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附件6</w:t>
      </w:r>
    </w:p>
    <w:p w14:paraId="4A1947EF">
      <w:pPr>
        <w:widowControl/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>滇中新区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创新券服务机构入库申请表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435"/>
        <w:gridCol w:w="1364"/>
        <w:gridCol w:w="335"/>
        <w:gridCol w:w="372"/>
        <w:gridCol w:w="716"/>
        <w:gridCol w:w="348"/>
        <w:gridCol w:w="420"/>
        <w:gridCol w:w="1378"/>
        <w:gridCol w:w="2177"/>
      </w:tblGrid>
      <w:tr w14:paraId="38D1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7B27B70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机构基本信息</w:t>
            </w:r>
          </w:p>
        </w:tc>
      </w:tr>
      <w:tr w14:paraId="5E64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76" w:type="pct"/>
            <w:gridSpan w:val="2"/>
            <w:noWrap w:val="0"/>
            <w:vAlign w:val="center"/>
          </w:tcPr>
          <w:p w14:paraId="7C0A197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申请单位</w:t>
            </w:r>
          </w:p>
          <w:p w14:paraId="0F0E23C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3923" w:type="pct"/>
            <w:gridSpan w:val="8"/>
            <w:noWrap w:val="0"/>
            <w:vAlign w:val="center"/>
          </w:tcPr>
          <w:p w14:paraId="534531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D30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14" w:type="pct"/>
            <w:gridSpan w:val="4"/>
            <w:noWrap w:val="0"/>
            <w:vAlign w:val="center"/>
          </w:tcPr>
          <w:p w14:paraId="7FEF073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组织机构代码/</w:t>
            </w:r>
          </w:p>
          <w:p w14:paraId="7D1A9D7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985" w:type="pct"/>
            <w:gridSpan w:val="6"/>
            <w:noWrap w:val="0"/>
            <w:vAlign w:val="center"/>
          </w:tcPr>
          <w:p w14:paraId="4255545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305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76" w:type="pct"/>
            <w:gridSpan w:val="2"/>
            <w:noWrap w:val="0"/>
            <w:vAlign w:val="center"/>
          </w:tcPr>
          <w:p w14:paraId="396B99F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机构性质</w:t>
            </w:r>
          </w:p>
        </w:tc>
        <w:tc>
          <w:tcPr>
            <w:tcW w:w="3923" w:type="pct"/>
            <w:gridSpan w:val="8"/>
            <w:noWrap w:val="0"/>
            <w:vAlign w:val="center"/>
          </w:tcPr>
          <w:p w14:paraId="37AEAB0C">
            <w:pPr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 xml:space="preserve">企业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 xml:space="preserve">事业单位   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 xml:space="preserve">民办非企 </w:t>
            </w:r>
          </w:p>
          <w:p w14:paraId="0CC9E5DB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 xml:space="preserve">民间社团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 xml:space="preserve">政府批准的企业研发机构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688A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76" w:type="pct"/>
            <w:gridSpan w:val="2"/>
            <w:noWrap w:val="0"/>
            <w:vAlign w:val="center"/>
          </w:tcPr>
          <w:p w14:paraId="0875ABC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注册区域</w:t>
            </w:r>
          </w:p>
        </w:tc>
        <w:tc>
          <w:tcPr>
            <w:tcW w:w="1142" w:type="pct"/>
            <w:gridSpan w:val="3"/>
            <w:noWrap w:val="0"/>
            <w:vAlign w:val="center"/>
          </w:tcPr>
          <w:p w14:paraId="361F0E2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79" w:type="pct"/>
            <w:gridSpan w:val="4"/>
            <w:noWrap w:val="0"/>
            <w:vAlign w:val="center"/>
          </w:tcPr>
          <w:p w14:paraId="32B880F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办公场所面积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（㎡）</w:t>
            </w:r>
          </w:p>
        </w:tc>
        <w:tc>
          <w:tcPr>
            <w:tcW w:w="1201" w:type="pct"/>
            <w:noWrap w:val="0"/>
            <w:vAlign w:val="center"/>
          </w:tcPr>
          <w:p w14:paraId="4DE07B5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1B2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76" w:type="pct"/>
            <w:gridSpan w:val="2"/>
            <w:noWrap w:val="0"/>
            <w:vAlign w:val="center"/>
          </w:tcPr>
          <w:p w14:paraId="3A60E95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3923" w:type="pct"/>
            <w:gridSpan w:val="8"/>
            <w:noWrap w:val="0"/>
            <w:vAlign w:val="center"/>
          </w:tcPr>
          <w:p w14:paraId="42A9C724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74EA406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43F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6" w:type="pct"/>
            <w:gridSpan w:val="2"/>
            <w:noWrap w:val="0"/>
            <w:vAlign w:val="center"/>
          </w:tcPr>
          <w:p w14:paraId="1FC7B82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登记注册时间</w:t>
            </w:r>
          </w:p>
        </w:tc>
        <w:tc>
          <w:tcPr>
            <w:tcW w:w="1142" w:type="pct"/>
            <w:gridSpan w:val="3"/>
            <w:noWrap w:val="0"/>
            <w:vAlign w:val="center"/>
          </w:tcPr>
          <w:p w14:paraId="54AC532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79" w:type="pct"/>
            <w:gridSpan w:val="4"/>
            <w:noWrap w:val="0"/>
            <w:vAlign w:val="center"/>
          </w:tcPr>
          <w:p w14:paraId="1EC5091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注册资金（万元）</w:t>
            </w:r>
          </w:p>
        </w:tc>
        <w:tc>
          <w:tcPr>
            <w:tcW w:w="1201" w:type="pct"/>
            <w:noWrap w:val="0"/>
            <w:vAlign w:val="center"/>
          </w:tcPr>
          <w:p w14:paraId="77BEA29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5D1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pct"/>
            <w:gridSpan w:val="2"/>
            <w:vMerge w:val="restart"/>
            <w:noWrap w:val="0"/>
            <w:vAlign w:val="center"/>
          </w:tcPr>
          <w:p w14:paraId="121541D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申请机构类别</w:t>
            </w:r>
          </w:p>
          <w:p w14:paraId="4BF2745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（可多选）</w:t>
            </w:r>
          </w:p>
        </w:tc>
        <w:tc>
          <w:tcPr>
            <w:tcW w:w="1961" w:type="pct"/>
            <w:gridSpan w:val="6"/>
            <w:noWrap w:val="0"/>
            <w:vAlign w:val="center"/>
          </w:tcPr>
          <w:p w14:paraId="4C7B324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类别名称</w:t>
            </w:r>
          </w:p>
        </w:tc>
        <w:tc>
          <w:tcPr>
            <w:tcW w:w="1961" w:type="pct"/>
            <w:gridSpan w:val="2"/>
            <w:noWrap w:val="0"/>
            <w:vAlign w:val="center"/>
          </w:tcPr>
          <w:p w14:paraId="3215C26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是/否</w:t>
            </w:r>
          </w:p>
        </w:tc>
      </w:tr>
      <w:tr w14:paraId="2BDE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76" w:type="pct"/>
            <w:gridSpan w:val="2"/>
            <w:vMerge w:val="continue"/>
            <w:noWrap w:val="0"/>
            <w:vAlign w:val="center"/>
          </w:tcPr>
          <w:p w14:paraId="3662F2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1" w:type="pct"/>
            <w:gridSpan w:val="6"/>
            <w:noWrap w:val="0"/>
            <w:vAlign w:val="center"/>
          </w:tcPr>
          <w:p w14:paraId="1BD8B95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技术开发服务机构</w:t>
            </w:r>
          </w:p>
        </w:tc>
        <w:tc>
          <w:tcPr>
            <w:tcW w:w="1961" w:type="pct"/>
            <w:gridSpan w:val="2"/>
            <w:noWrap w:val="0"/>
            <w:vAlign w:val="center"/>
          </w:tcPr>
          <w:p w14:paraId="79F69456">
            <w:pPr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3D12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76" w:type="pct"/>
            <w:gridSpan w:val="2"/>
            <w:vMerge w:val="continue"/>
            <w:noWrap w:val="0"/>
            <w:vAlign w:val="center"/>
          </w:tcPr>
          <w:p w14:paraId="4940EDB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1" w:type="pct"/>
            <w:gridSpan w:val="6"/>
            <w:noWrap w:val="0"/>
            <w:vAlign w:val="center"/>
          </w:tcPr>
          <w:p w14:paraId="64A38B9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技术转移服务机构</w:t>
            </w:r>
          </w:p>
        </w:tc>
        <w:tc>
          <w:tcPr>
            <w:tcW w:w="1961" w:type="pct"/>
            <w:gridSpan w:val="2"/>
            <w:noWrap w:val="0"/>
            <w:vAlign w:val="center"/>
          </w:tcPr>
          <w:p w14:paraId="7CC67CA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596D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76" w:type="pct"/>
            <w:gridSpan w:val="2"/>
            <w:vMerge w:val="continue"/>
            <w:noWrap w:val="0"/>
            <w:vAlign w:val="center"/>
          </w:tcPr>
          <w:p w14:paraId="6A3BBFC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1" w:type="pct"/>
            <w:gridSpan w:val="6"/>
            <w:noWrap w:val="0"/>
            <w:vAlign w:val="center"/>
          </w:tcPr>
          <w:p w14:paraId="3582CD4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检验检测服务机构</w:t>
            </w:r>
          </w:p>
        </w:tc>
        <w:tc>
          <w:tcPr>
            <w:tcW w:w="1961" w:type="pct"/>
            <w:gridSpan w:val="2"/>
            <w:noWrap w:val="0"/>
            <w:vAlign w:val="center"/>
          </w:tcPr>
          <w:p w14:paraId="3F0B9FC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108C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76" w:type="pct"/>
            <w:gridSpan w:val="2"/>
            <w:vMerge w:val="continue"/>
            <w:noWrap w:val="0"/>
            <w:vAlign w:val="center"/>
          </w:tcPr>
          <w:p w14:paraId="66F1E8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○高新技术企业认定</w:t>
            </w:r>
          </w:p>
        </w:tc>
        <w:tc>
          <w:tcPr>
            <w:tcW w:w="1961" w:type="pct"/>
            <w:gridSpan w:val="6"/>
            <w:noWrap w:val="0"/>
            <w:vAlign w:val="center"/>
          </w:tcPr>
          <w:p w14:paraId="13AFA30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高新技术企业认定相关服务机构</w:t>
            </w:r>
          </w:p>
        </w:tc>
        <w:tc>
          <w:tcPr>
            <w:tcW w:w="1961" w:type="pct"/>
            <w:gridSpan w:val="2"/>
            <w:noWrap w:val="0"/>
            <w:vAlign w:val="center"/>
          </w:tcPr>
          <w:p w14:paraId="6E280AE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235E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76" w:type="pct"/>
            <w:gridSpan w:val="2"/>
            <w:vMerge w:val="continue"/>
            <w:noWrap w:val="0"/>
            <w:vAlign w:val="center"/>
          </w:tcPr>
          <w:p w14:paraId="3BA5DE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1" w:type="pct"/>
            <w:gridSpan w:val="6"/>
            <w:noWrap w:val="0"/>
            <w:vAlign w:val="center"/>
          </w:tcPr>
          <w:p w14:paraId="1722E1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工业设计服务机构</w:t>
            </w:r>
          </w:p>
        </w:tc>
        <w:tc>
          <w:tcPr>
            <w:tcW w:w="1961" w:type="pct"/>
            <w:gridSpan w:val="2"/>
            <w:noWrap w:val="0"/>
            <w:vAlign w:val="center"/>
          </w:tcPr>
          <w:p w14:paraId="2F2372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0EEB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76" w:type="pct"/>
            <w:gridSpan w:val="2"/>
            <w:vMerge w:val="continue"/>
            <w:noWrap w:val="0"/>
            <w:vAlign w:val="center"/>
          </w:tcPr>
          <w:p w14:paraId="01EE6E6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1" w:type="pct"/>
            <w:gridSpan w:val="6"/>
            <w:noWrap w:val="0"/>
            <w:vAlign w:val="center"/>
          </w:tcPr>
          <w:p w14:paraId="454AEA0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其他服务机构</w:t>
            </w:r>
          </w:p>
        </w:tc>
        <w:tc>
          <w:tcPr>
            <w:tcW w:w="1961" w:type="pct"/>
            <w:gridSpan w:val="2"/>
            <w:noWrap w:val="0"/>
            <w:vAlign w:val="center"/>
          </w:tcPr>
          <w:p w14:paraId="78377B9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说明：</w:t>
            </w:r>
          </w:p>
        </w:tc>
      </w:tr>
      <w:tr w14:paraId="5CD0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6" w:type="pct"/>
            <w:gridSpan w:val="2"/>
            <w:noWrap w:val="0"/>
            <w:vAlign w:val="center"/>
          </w:tcPr>
          <w:p w14:paraId="0DDB0EB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法人代表</w:t>
            </w:r>
          </w:p>
        </w:tc>
        <w:tc>
          <w:tcPr>
            <w:tcW w:w="1537" w:type="pct"/>
            <w:gridSpan w:val="4"/>
            <w:noWrap w:val="0"/>
            <w:vAlign w:val="center"/>
          </w:tcPr>
          <w:p w14:paraId="70E6B4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pct"/>
            <w:gridSpan w:val="3"/>
            <w:noWrap w:val="0"/>
            <w:vAlign w:val="center"/>
          </w:tcPr>
          <w:p w14:paraId="2B8BD5B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01" w:type="pct"/>
            <w:noWrap w:val="0"/>
            <w:vAlign w:val="center"/>
          </w:tcPr>
          <w:p w14:paraId="5886313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511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14A38AA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791" w:type="pct"/>
            <w:noWrap w:val="0"/>
            <w:vAlign w:val="center"/>
          </w:tcPr>
          <w:p w14:paraId="07DED55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537" w:type="pct"/>
            <w:gridSpan w:val="4"/>
            <w:noWrap w:val="0"/>
            <w:vAlign w:val="center"/>
          </w:tcPr>
          <w:p w14:paraId="76E2A27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gridSpan w:val="3"/>
            <w:noWrap w:val="0"/>
            <w:vAlign w:val="center"/>
          </w:tcPr>
          <w:p w14:paraId="10E33B5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电  话</w:t>
            </w:r>
          </w:p>
        </w:tc>
        <w:tc>
          <w:tcPr>
            <w:tcW w:w="1201" w:type="pct"/>
            <w:noWrap w:val="0"/>
            <w:vAlign w:val="center"/>
          </w:tcPr>
          <w:p w14:paraId="4C509E56"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56E4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09628050"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29FCC10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手  机</w:t>
            </w:r>
          </w:p>
        </w:tc>
        <w:tc>
          <w:tcPr>
            <w:tcW w:w="1537" w:type="pct"/>
            <w:gridSpan w:val="4"/>
            <w:noWrap w:val="0"/>
            <w:vAlign w:val="center"/>
          </w:tcPr>
          <w:p w14:paraId="42ADCF1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gridSpan w:val="3"/>
            <w:noWrap w:val="0"/>
            <w:vAlign w:val="center"/>
          </w:tcPr>
          <w:p w14:paraId="2759F43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1201" w:type="pct"/>
            <w:noWrap w:val="0"/>
            <w:vAlign w:val="center"/>
          </w:tcPr>
          <w:p w14:paraId="756911D2"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1350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7F3E20B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财务情况</w:t>
            </w:r>
          </w:p>
        </w:tc>
        <w:tc>
          <w:tcPr>
            <w:tcW w:w="791" w:type="pct"/>
            <w:noWrap w:val="0"/>
            <w:vAlign w:val="center"/>
          </w:tcPr>
          <w:p w14:paraId="5DD7B12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年  度</w:t>
            </w:r>
          </w:p>
        </w:tc>
        <w:tc>
          <w:tcPr>
            <w:tcW w:w="752" w:type="pct"/>
            <w:noWrap w:val="0"/>
            <w:vAlign w:val="center"/>
          </w:tcPr>
          <w:p w14:paraId="1296449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总资产（万元）</w:t>
            </w:r>
          </w:p>
        </w:tc>
        <w:tc>
          <w:tcPr>
            <w:tcW w:w="977" w:type="pct"/>
            <w:gridSpan w:val="4"/>
            <w:noWrap w:val="0"/>
            <w:vAlign w:val="center"/>
          </w:tcPr>
          <w:p w14:paraId="0AEC6A8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营业收入</w:t>
            </w:r>
          </w:p>
          <w:p w14:paraId="4085CB3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992" w:type="pct"/>
            <w:gridSpan w:val="2"/>
            <w:noWrap w:val="0"/>
            <w:vAlign w:val="center"/>
          </w:tcPr>
          <w:p w14:paraId="2E5EAD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利润</w:t>
            </w:r>
          </w:p>
          <w:p w14:paraId="05A8CFE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201" w:type="pct"/>
            <w:noWrap w:val="0"/>
            <w:vAlign w:val="center"/>
          </w:tcPr>
          <w:p w14:paraId="674E87A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纳税</w:t>
            </w:r>
          </w:p>
          <w:p w14:paraId="0D2161C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</w:tr>
      <w:tr w14:paraId="6404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288E786F"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01B50DE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上一年度</w:t>
            </w:r>
          </w:p>
        </w:tc>
        <w:tc>
          <w:tcPr>
            <w:tcW w:w="752" w:type="pct"/>
            <w:noWrap w:val="0"/>
            <w:vAlign w:val="center"/>
          </w:tcPr>
          <w:p w14:paraId="6658340F"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77" w:type="pct"/>
            <w:gridSpan w:val="4"/>
            <w:noWrap w:val="0"/>
            <w:vAlign w:val="center"/>
          </w:tcPr>
          <w:p w14:paraId="4B18EDB0"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 w14:paraId="0475B475"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182C171E"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3F30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3114D73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人员情况</w:t>
            </w:r>
          </w:p>
        </w:tc>
        <w:tc>
          <w:tcPr>
            <w:tcW w:w="791" w:type="pct"/>
            <w:vMerge w:val="restart"/>
            <w:noWrap w:val="0"/>
            <w:vAlign w:val="center"/>
          </w:tcPr>
          <w:p w14:paraId="32EB2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员工总数</w:t>
            </w:r>
          </w:p>
          <w:p w14:paraId="16819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F281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）人</w:t>
            </w:r>
          </w:p>
        </w:tc>
        <w:tc>
          <w:tcPr>
            <w:tcW w:w="3923" w:type="pct"/>
            <w:gridSpan w:val="8"/>
            <w:noWrap w:val="0"/>
            <w:vAlign w:val="center"/>
          </w:tcPr>
          <w:p w14:paraId="2DCD2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其中：博士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人，硕士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人，本科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人，其他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人，专业技术人员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人；专业技术人员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本科以上学历占员工总数比例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%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031B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72648039"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1" w:type="pct"/>
            <w:vMerge w:val="continue"/>
            <w:noWrap w:val="0"/>
            <w:vAlign w:val="center"/>
          </w:tcPr>
          <w:p w14:paraId="4B928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3" w:type="pct"/>
            <w:gridSpan w:val="8"/>
            <w:noWrap w:val="0"/>
            <w:vAlign w:val="center"/>
          </w:tcPr>
          <w:p w14:paraId="017ED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其中：机构专职人员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，占员工总数比例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%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 w14:paraId="64A19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具有执业资格人员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人，资质名称有：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</w:t>
            </w:r>
          </w:p>
          <w:p w14:paraId="2C0C4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leftChars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7E69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B3F6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leftChars="0" w:firstLine="3640" w:firstLineChars="13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科技服务业务情况</w:t>
            </w:r>
          </w:p>
        </w:tc>
      </w:tr>
      <w:tr w14:paraId="16C8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8DA022E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1.上年度科技服务业务收入________万元。</w:t>
            </w:r>
          </w:p>
          <w:p w14:paraId="60903DC8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2.上年度服务企业________家。</w:t>
            </w:r>
          </w:p>
        </w:tc>
      </w:tr>
      <w:tr w14:paraId="174E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84" w:type="pct"/>
            <w:noWrap w:val="0"/>
            <w:vAlign w:val="center"/>
          </w:tcPr>
          <w:p w14:paraId="02A9C5E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91" w:type="pct"/>
            <w:noWrap w:val="0"/>
            <w:vAlign w:val="center"/>
          </w:tcPr>
          <w:p w14:paraId="1F5CEF0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</w:p>
          <w:p w14:paraId="293991F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  <w:tc>
          <w:tcPr>
            <w:tcW w:w="752" w:type="pct"/>
            <w:noWrap w:val="0"/>
            <w:vAlign w:val="center"/>
          </w:tcPr>
          <w:p w14:paraId="0B5F9B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对外服务价格区间（元）</w:t>
            </w:r>
          </w:p>
        </w:tc>
        <w:tc>
          <w:tcPr>
            <w:tcW w:w="1969" w:type="pct"/>
            <w:gridSpan w:val="6"/>
            <w:noWrap w:val="0"/>
            <w:vAlign w:val="center"/>
          </w:tcPr>
          <w:p w14:paraId="5EA088B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内容及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成果形式描述（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50字以内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201" w:type="pct"/>
            <w:noWrap w:val="0"/>
            <w:vAlign w:val="center"/>
          </w:tcPr>
          <w:p w14:paraId="5CC4897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具备的服务</w:t>
            </w:r>
          </w:p>
          <w:p w14:paraId="33A5A50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资质</w:t>
            </w:r>
          </w:p>
        </w:tc>
      </w:tr>
      <w:tr w14:paraId="44BA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84" w:type="pct"/>
            <w:noWrap w:val="0"/>
            <w:vAlign w:val="center"/>
          </w:tcPr>
          <w:p w14:paraId="405CD42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1" w:type="pct"/>
            <w:noWrap w:val="0"/>
            <w:vAlign w:val="center"/>
          </w:tcPr>
          <w:p w14:paraId="2B474FC0">
            <w:pPr>
              <w:pStyle w:val="7"/>
              <w:ind w:left="420" w:leftChars="200"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2" w:type="pct"/>
            <w:noWrap w:val="0"/>
            <w:vAlign w:val="center"/>
          </w:tcPr>
          <w:p w14:paraId="58226331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9" w:type="pct"/>
            <w:gridSpan w:val="6"/>
            <w:noWrap w:val="0"/>
            <w:vAlign w:val="center"/>
          </w:tcPr>
          <w:p w14:paraId="5DAE78D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204E348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2F0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84" w:type="pct"/>
            <w:noWrap w:val="0"/>
            <w:vAlign w:val="center"/>
          </w:tcPr>
          <w:p w14:paraId="076BEA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1" w:type="pct"/>
            <w:noWrap w:val="0"/>
            <w:vAlign w:val="center"/>
          </w:tcPr>
          <w:p w14:paraId="7BAFC651">
            <w:pPr>
              <w:pStyle w:val="7"/>
              <w:ind w:left="420" w:leftChars="200"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2" w:type="pct"/>
            <w:noWrap w:val="0"/>
            <w:vAlign w:val="center"/>
          </w:tcPr>
          <w:p w14:paraId="07ED5670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9" w:type="pct"/>
            <w:gridSpan w:val="6"/>
            <w:noWrap w:val="0"/>
            <w:vAlign w:val="center"/>
          </w:tcPr>
          <w:p w14:paraId="7A2DB48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27700E6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7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84" w:type="pct"/>
            <w:noWrap w:val="0"/>
            <w:vAlign w:val="center"/>
          </w:tcPr>
          <w:p w14:paraId="3188AA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1" w:type="pct"/>
            <w:noWrap w:val="0"/>
            <w:vAlign w:val="center"/>
          </w:tcPr>
          <w:p w14:paraId="5A215D72">
            <w:pPr>
              <w:pStyle w:val="7"/>
              <w:ind w:left="420" w:leftChars="200"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E0FE6AB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9" w:type="pct"/>
            <w:gridSpan w:val="6"/>
            <w:noWrap w:val="0"/>
            <w:vAlign w:val="center"/>
          </w:tcPr>
          <w:p w14:paraId="4B17C7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32475D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AA3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2CAC4D86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附件资料</w:t>
            </w:r>
          </w:p>
        </w:tc>
      </w:tr>
      <w:tr w14:paraId="23FE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16524199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上述申请材料的复印件在递交申请时需核对原件（均需加盖单位公章）。</w:t>
            </w:r>
          </w:p>
          <w:p w14:paraId="5119012D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统一社会信用代码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证书或事业单位法人证书复印件；</w:t>
            </w:r>
          </w:p>
          <w:p w14:paraId="1C04BDF1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2.从业人员的在职证明材料（不少于5人，提供近三月专职人员的社保缴纳证明）</w:t>
            </w:r>
          </w:p>
          <w:p w14:paraId="771BE13D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3.内部管理制度或客户服务管理程序；</w:t>
            </w:r>
          </w:p>
          <w:p w14:paraId="6424F727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4.有资质要求的，应提供资质证明；</w:t>
            </w:r>
          </w:p>
          <w:p w14:paraId="6024CD4C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5.近几年具代表性的服务案例、服务成果、所获荣誉等扫描件；</w:t>
            </w:r>
          </w:p>
          <w:p w14:paraId="61B387AA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诚信承诺书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；</w:t>
            </w:r>
          </w:p>
          <w:p w14:paraId="57C21DAF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7.其他证明材料。</w:t>
            </w:r>
          </w:p>
        </w:tc>
      </w:tr>
      <w:tr w14:paraId="27DE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5000" w:type="pct"/>
            <w:gridSpan w:val="10"/>
            <w:noWrap w:val="0"/>
            <w:vAlign w:val="top"/>
          </w:tcPr>
          <w:p w14:paraId="055BDE72"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企业法人签字（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加盖公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章）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</w:p>
          <w:p w14:paraId="2CE2E30D">
            <w:pPr>
              <w:spacing w:line="360" w:lineRule="exact"/>
              <w:ind w:firstLine="6440" w:firstLineChars="23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    月    日</w:t>
            </w:r>
          </w:p>
        </w:tc>
      </w:tr>
      <w:tr w14:paraId="0D5C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0918E33">
            <w:pPr>
              <w:spacing w:line="360" w:lineRule="exact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科技主管部门审查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u w:val="none"/>
              </w:rPr>
              <w:t>意见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val="en-US"/>
              </w:rPr>
              <w:t>（签章）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：</w:t>
            </w:r>
          </w:p>
          <w:p w14:paraId="1610E181"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3AD0B9">
            <w:pPr>
              <w:spacing w:line="360" w:lineRule="exact"/>
              <w:ind w:firstLine="6440" w:firstLineChars="23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    月    日</w:t>
            </w:r>
          </w:p>
        </w:tc>
      </w:tr>
    </w:tbl>
    <w:p w14:paraId="32229ECF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D9F58B5-B8F9-444E-991E-DB3AA1079E6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44FC85-0D10-4EC2-974F-20DF66C31F2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79D2FE-30BB-4B79-BA84-DCCC2EA370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9BB17B2-4234-41FA-AAEB-BF751908FBE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AB1AB41-5D7E-4527-86A4-394DDBF2B7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02CEC6F-A1A2-4791-965D-478DE47133F6}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E9F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DC37E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CDC37E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53260"/>
    <w:rsid w:val="3DB53260"/>
    <w:rsid w:val="6150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ind w:firstLine="640" w:firstLineChars="200"/>
      <w:outlineLvl w:val="1"/>
    </w:pPr>
    <w:rPr>
      <w:rFonts w:ascii="Times New Roman" w:hAnsi="Times New Roman" w:eastAsia="方正黑体_GBK" w:cs="宋体"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首行缩进 21"/>
    <w:basedOn w:val="8"/>
    <w:qFormat/>
    <w:uiPriority w:val="0"/>
    <w:pPr>
      <w:widowControl/>
      <w:adjustRightInd w:val="0"/>
      <w:spacing w:line="300" w:lineRule="auto"/>
      <w:ind w:firstLine="420" w:firstLineChars="20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8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云南滇中新区</Company>
  <Pages>3</Pages>
  <Words>648</Words>
  <Characters>672</Characters>
  <Lines>0</Lines>
  <Paragraphs>0</Paragraphs>
  <TotalTime>0</TotalTime>
  <ScaleCrop>false</ScaleCrop>
  <LinksUpToDate>false</LinksUpToDate>
  <CharactersWithSpaces>858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2025-05-06T10:07:00Z</dcterms:created>
  <dc:creator>keyi</dc:creator>
  <cp:lastModifiedBy>健康的死胖子周</cp:lastModifiedBy>
  <dcterms:modified xsi:type="dcterms:W3CDTF">2026-01-23T07:39:40Z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FAFBD4D2D77C4C7692DA134F2F0019B7_11</vt:lpwstr>
  </property>
  <property fmtid="{D5CDD505-2E9C-101B-9397-08002B2CF9AE}" pid="4" name="KSOTemplateDocerSaveRecord">
    <vt:lpwstr>eyJoZGlkIjoiZjJiZWQzZDU3NWM4ODYzNTcxZTY3MTNjZGFmNGRkYzgiLCJ1c2VySWQiOiIyNzI0MzE0NDgifQ==</vt:lpwstr>
  </property>
</Properties>
</file>