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CD4C">
      <w:pPr>
        <w:spacing w:before="240" w:beforeLines="100" w:line="360" w:lineRule="auto"/>
        <w:jc w:val="both"/>
        <w:rPr>
          <w:rFonts w:hint="default" w:ascii="宋体" w:hAnsi="宋体" w:eastAsia="宋体" w:cs="宋体"/>
          <w:b/>
          <w:bCs/>
          <w:sz w:val="40"/>
          <w:szCs w:val="40"/>
          <w:highlight w:val="none"/>
          <w:lang w:val="en-US" w:eastAsia="zh-CN"/>
        </w:rPr>
      </w:pPr>
      <w:bookmarkStart w:id="0" w:name="_Toc3310383"/>
      <w:bookmarkStart w:id="1" w:name="_Toc3310632"/>
      <w:bookmarkStart w:id="2" w:name="_Toc26235"/>
      <w:bookmarkStart w:id="3" w:name="_Toc52200539"/>
      <w:bookmarkStart w:id="4" w:name="_Toc3310539"/>
      <w:bookmarkStart w:id="5" w:name="_Toc14022"/>
      <w:bookmarkStart w:id="6" w:name="_Toc20235237"/>
      <w:r>
        <w:rPr>
          <w:rFonts w:hint="eastAsia" w:ascii="宋体" w:hAnsi="宋体" w:eastAsia="宋体" w:cs="宋体"/>
          <w:b/>
          <w:bCs/>
          <w:sz w:val="40"/>
          <w:szCs w:val="40"/>
          <w:highlight w:val="none"/>
          <w:lang w:val="en-US" w:eastAsia="zh-CN"/>
        </w:rPr>
        <w:t>附件</w:t>
      </w:r>
      <w:r>
        <w:rPr>
          <w:rFonts w:hint="eastAsia" w:ascii="宋体" w:hAnsi="宋体" w:cs="宋体"/>
          <w:b/>
          <w:bCs/>
          <w:sz w:val="40"/>
          <w:szCs w:val="40"/>
          <w:highlight w:val="none"/>
          <w:lang w:val="en-US" w:eastAsia="zh-CN"/>
        </w:rPr>
        <w:t>一</w:t>
      </w:r>
      <w:r>
        <w:rPr>
          <w:rFonts w:hint="eastAsia" w:ascii="宋体" w:hAnsi="宋体" w:eastAsia="宋体" w:cs="宋体"/>
          <w:b/>
          <w:bCs/>
          <w:sz w:val="40"/>
          <w:szCs w:val="40"/>
          <w:highlight w:val="none"/>
          <w:lang w:val="en-US" w:eastAsia="zh-CN"/>
        </w:rPr>
        <w:t>：</w:t>
      </w:r>
      <w:r>
        <w:rPr>
          <w:rFonts w:hint="eastAsia" w:ascii="宋体" w:hAnsi="宋体" w:cs="宋体"/>
          <w:b/>
          <w:bCs/>
          <w:sz w:val="40"/>
          <w:szCs w:val="40"/>
          <w:highlight w:val="none"/>
          <w:lang w:val="en-US" w:eastAsia="zh-CN"/>
        </w:rPr>
        <w:t>报价文件夹格式</w:t>
      </w:r>
    </w:p>
    <w:p w14:paraId="2376FE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48"/>
          <w:szCs w:val="48"/>
          <w:highlight w:val="none"/>
          <w:lang w:val="en-US" w:eastAsia="zh-CN"/>
        </w:rPr>
      </w:pPr>
    </w:p>
    <w:p w14:paraId="4E507D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48"/>
          <w:szCs w:val="48"/>
          <w:highlight w:val="none"/>
          <w:lang w:val="en-US" w:eastAsia="zh-CN"/>
        </w:rPr>
      </w:pPr>
      <w:r>
        <w:rPr>
          <w:rFonts w:hint="eastAsia" w:ascii="宋体" w:hAnsi="宋体" w:cs="宋体"/>
          <w:b/>
          <w:sz w:val="48"/>
          <w:szCs w:val="48"/>
          <w:highlight w:val="none"/>
          <w:lang w:val="en-US" w:eastAsia="zh-CN"/>
        </w:rPr>
        <w:t>长水街道李其社区棠梨坡村污水整治工程全过程造价咨询服务</w:t>
      </w:r>
    </w:p>
    <w:p w14:paraId="37363113">
      <w:pPr>
        <w:spacing w:line="360" w:lineRule="auto"/>
        <w:rPr>
          <w:rFonts w:hint="eastAsia" w:ascii="宋体" w:hAnsi="宋体" w:eastAsia="宋体" w:cs="宋体"/>
          <w:highlight w:val="none"/>
        </w:rPr>
      </w:pPr>
    </w:p>
    <w:p w14:paraId="55282D48">
      <w:pPr>
        <w:pStyle w:val="9"/>
        <w:spacing w:line="360" w:lineRule="auto"/>
        <w:jc w:val="center"/>
        <w:rPr>
          <w:rFonts w:hint="eastAsia" w:ascii="宋体" w:hAnsi="宋体" w:eastAsia="宋体" w:cs="宋体"/>
          <w:sz w:val="32"/>
          <w:szCs w:val="32"/>
          <w:highlight w:val="none"/>
        </w:rPr>
      </w:pPr>
    </w:p>
    <w:p w14:paraId="4F3CC755">
      <w:pPr>
        <w:pStyle w:val="9"/>
        <w:spacing w:line="360" w:lineRule="auto"/>
        <w:jc w:val="center"/>
        <w:rPr>
          <w:rFonts w:hint="eastAsia" w:ascii="宋体" w:hAnsi="宋体" w:eastAsia="宋体" w:cs="宋体"/>
          <w:sz w:val="32"/>
          <w:szCs w:val="32"/>
          <w:highlight w:val="none"/>
        </w:rPr>
      </w:pPr>
    </w:p>
    <w:p w14:paraId="0E168777">
      <w:pPr>
        <w:pStyle w:val="9"/>
        <w:spacing w:line="360" w:lineRule="auto"/>
        <w:jc w:val="center"/>
        <w:rPr>
          <w:rFonts w:hint="eastAsia" w:ascii="宋体" w:hAnsi="宋体" w:eastAsia="宋体" w:cs="宋体"/>
          <w:b/>
          <w:bCs/>
          <w:sz w:val="72"/>
          <w:szCs w:val="72"/>
          <w:highlight w:val="none"/>
          <w:lang w:eastAsia="zh-CN"/>
        </w:rPr>
      </w:pPr>
      <w:r>
        <w:rPr>
          <w:rFonts w:hint="eastAsia" w:ascii="宋体" w:hAnsi="宋体" w:eastAsia="宋体" w:cs="宋体"/>
          <w:b/>
          <w:bCs/>
          <w:sz w:val="72"/>
          <w:szCs w:val="72"/>
          <w:highlight w:val="none"/>
        </w:rPr>
        <w:t>报 价</w:t>
      </w:r>
      <w:r>
        <w:rPr>
          <w:rFonts w:hint="eastAsia" w:ascii="宋体" w:hAnsi="宋体" w:eastAsia="宋体" w:cs="宋体"/>
          <w:b/>
          <w:bCs/>
          <w:sz w:val="72"/>
          <w:szCs w:val="72"/>
          <w:highlight w:val="none"/>
          <w:lang w:val="en-US" w:eastAsia="zh-CN"/>
        </w:rPr>
        <w:t xml:space="preserve"> 文 件</w:t>
      </w:r>
    </w:p>
    <w:p w14:paraId="22A9DED1">
      <w:pPr>
        <w:spacing w:line="360" w:lineRule="auto"/>
        <w:rPr>
          <w:rFonts w:hint="eastAsia" w:ascii="宋体" w:hAnsi="宋体" w:eastAsia="宋体" w:cs="宋体"/>
          <w:highlight w:val="none"/>
        </w:rPr>
      </w:pPr>
    </w:p>
    <w:p w14:paraId="4F47BE32">
      <w:pPr>
        <w:pStyle w:val="9"/>
        <w:spacing w:line="360" w:lineRule="auto"/>
        <w:jc w:val="center"/>
        <w:rPr>
          <w:rFonts w:hint="eastAsia" w:ascii="宋体" w:hAnsi="宋体" w:eastAsia="宋体" w:cs="宋体"/>
          <w:sz w:val="34"/>
          <w:szCs w:val="28"/>
          <w:highlight w:val="none"/>
        </w:rPr>
      </w:pPr>
    </w:p>
    <w:p w14:paraId="47AEF636">
      <w:pPr>
        <w:pStyle w:val="9"/>
        <w:spacing w:line="360" w:lineRule="auto"/>
        <w:jc w:val="center"/>
        <w:rPr>
          <w:rFonts w:hint="eastAsia" w:ascii="宋体" w:hAnsi="宋体" w:eastAsia="宋体" w:cs="宋体"/>
          <w:sz w:val="32"/>
          <w:szCs w:val="32"/>
          <w:highlight w:val="none"/>
        </w:rPr>
      </w:pPr>
    </w:p>
    <w:p w14:paraId="6C86F6B2">
      <w:pPr>
        <w:pStyle w:val="9"/>
        <w:spacing w:line="360" w:lineRule="auto"/>
        <w:jc w:val="center"/>
        <w:rPr>
          <w:rFonts w:hint="eastAsia" w:ascii="宋体" w:hAnsi="宋体" w:eastAsia="宋体" w:cs="宋体"/>
          <w:sz w:val="32"/>
          <w:szCs w:val="32"/>
          <w:highlight w:val="none"/>
        </w:rPr>
      </w:pPr>
    </w:p>
    <w:p w14:paraId="4DD92C6D">
      <w:pPr>
        <w:spacing w:line="360" w:lineRule="auto"/>
        <w:jc w:val="center"/>
        <w:rPr>
          <w:rFonts w:hint="eastAsia" w:ascii="宋体" w:hAnsi="宋体" w:eastAsia="宋体" w:cs="宋体"/>
          <w:sz w:val="28"/>
          <w:highlight w:val="none"/>
        </w:rPr>
      </w:pPr>
    </w:p>
    <w:p w14:paraId="1E1218E6">
      <w:pPr>
        <w:spacing w:line="360" w:lineRule="auto"/>
        <w:jc w:val="center"/>
        <w:rPr>
          <w:rFonts w:hint="eastAsia" w:ascii="宋体" w:hAnsi="宋体" w:eastAsia="宋体" w:cs="宋体"/>
          <w:sz w:val="28"/>
          <w:highlight w:val="none"/>
        </w:rPr>
      </w:pPr>
    </w:p>
    <w:p w14:paraId="7C01AB4F">
      <w:pPr>
        <w:spacing w:line="480" w:lineRule="auto"/>
        <w:jc w:val="center"/>
        <w:rPr>
          <w:rFonts w:hint="eastAsia" w:ascii="宋体" w:hAnsi="宋体" w:eastAsia="宋体" w:cs="宋体"/>
          <w:sz w:val="28"/>
          <w:highlight w:val="none"/>
        </w:rPr>
      </w:pPr>
      <w:r>
        <w:rPr>
          <w:rFonts w:hint="eastAsia" w:ascii="宋体" w:hAnsi="宋体" w:eastAsia="宋体" w:cs="宋体"/>
          <w:sz w:val="28"/>
          <w:highlight w:val="none"/>
        </w:rPr>
        <w:t>报价单位：</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eastAsia="zh-CN"/>
        </w:rPr>
        <w:t>（</w:t>
      </w:r>
      <w:r>
        <w:rPr>
          <w:rFonts w:hint="eastAsia" w:ascii="宋体" w:hAnsi="宋体" w:eastAsia="宋体" w:cs="宋体"/>
          <w:sz w:val="28"/>
          <w:highlight w:val="none"/>
        </w:rPr>
        <w:t>加盖公章</w:t>
      </w:r>
      <w:r>
        <w:rPr>
          <w:rFonts w:hint="eastAsia" w:ascii="宋体" w:hAnsi="宋体" w:cs="宋体"/>
          <w:sz w:val="28"/>
          <w:highlight w:val="none"/>
          <w:lang w:eastAsia="zh-CN"/>
        </w:rPr>
        <w:t>）</w:t>
      </w:r>
    </w:p>
    <w:p w14:paraId="786FB133">
      <w:pPr>
        <w:pStyle w:val="9"/>
        <w:spacing w:line="480" w:lineRule="auto"/>
        <w:jc w:val="center"/>
        <w:rPr>
          <w:rFonts w:hint="eastAsia" w:ascii="宋体" w:hAnsi="宋体" w:eastAsia="宋体" w:cs="宋体"/>
          <w:sz w:val="28"/>
          <w:highlight w:val="none"/>
        </w:rPr>
      </w:pPr>
      <w:r>
        <w:rPr>
          <w:rFonts w:hint="eastAsia" w:ascii="宋体" w:hAnsi="宋体" w:eastAsia="宋体" w:cs="宋体"/>
          <w:sz w:val="28"/>
          <w:highlight w:val="none"/>
        </w:rPr>
        <w:t>法定代表人或委托代理人：</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（签字或盖章）</w:t>
      </w:r>
    </w:p>
    <w:p w14:paraId="0F0EF2E0">
      <w:pPr>
        <w:spacing w:line="480" w:lineRule="auto"/>
        <w:jc w:val="center"/>
        <w:rPr>
          <w:rFonts w:hint="eastAsia" w:ascii="宋体" w:hAnsi="宋体" w:eastAsia="宋体" w:cs="宋体"/>
          <w:sz w:val="28"/>
          <w:highlight w:val="none"/>
        </w:rPr>
      </w:pPr>
      <w:r>
        <w:rPr>
          <w:rFonts w:hint="eastAsia" w:ascii="宋体" w:hAnsi="宋体" w:eastAsia="宋体" w:cs="宋体"/>
          <w:sz w:val="28"/>
          <w:highlight w:val="none"/>
        </w:rPr>
        <w:t xml:space="preserve">       年     月     日</w:t>
      </w:r>
    </w:p>
    <w:p w14:paraId="594F104B">
      <w:pPr>
        <w:bidi w:val="0"/>
        <w:rPr>
          <w:rFonts w:hint="eastAsia"/>
          <w:highlight w:val="none"/>
        </w:rPr>
      </w:pPr>
    </w:p>
    <w:p w14:paraId="1FCD70F0">
      <w:pPr>
        <w:bidi w:val="0"/>
        <w:rPr>
          <w:rFonts w:hint="eastAsia"/>
          <w:highlight w:val="none"/>
        </w:rPr>
      </w:pPr>
    </w:p>
    <w:p w14:paraId="58783FDC">
      <w:pPr>
        <w:bidi w:val="0"/>
        <w:rPr>
          <w:rFonts w:hint="eastAsia"/>
          <w:highlight w:val="none"/>
        </w:rPr>
      </w:pPr>
    </w:p>
    <w:p w14:paraId="1DCE5D88">
      <w:pPr>
        <w:bidi w:val="0"/>
        <w:rPr>
          <w:rFonts w:hint="eastAsia"/>
          <w:highlight w:val="none"/>
        </w:rPr>
      </w:pPr>
    </w:p>
    <w:p w14:paraId="20F09184">
      <w:pPr>
        <w:bidi w:val="0"/>
        <w:rPr>
          <w:rFonts w:hint="eastAsia"/>
          <w:highlight w:val="none"/>
        </w:rPr>
      </w:pPr>
    </w:p>
    <w:p w14:paraId="4B8BCA14">
      <w:pPr>
        <w:bidi w:val="0"/>
        <w:rPr>
          <w:rFonts w:hint="eastAsia"/>
          <w:highlight w:val="none"/>
        </w:rPr>
      </w:pPr>
    </w:p>
    <w:p w14:paraId="756DAF8F">
      <w:pPr>
        <w:keepNext/>
        <w:keepLines/>
        <w:pageBreakBefore w:val="0"/>
        <w:widowControl w:val="0"/>
        <w:kinsoku/>
        <w:wordWrap/>
        <w:overflowPunct/>
        <w:topLinePunct w:val="0"/>
        <w:autoSpaceDE/>
        <w:autoSpaceDN/>
        <w:bidi w:val="0"/>
        <w:adjustRightInd/>
        <w:snapToGrid/>
        <w:spacing w:before="120" w:after="120" w:line="360" w:lineRule="auto"/>
        <w:jc w:val="center"/>
        <w:textAlignment w:val="auto"/>
        <w:outlineLvl w:val="1"/>
        <w:rPr>
          <w:rFonts w:hint="eastAsia" w:ascii="宋体" w:hAnsi="宋体" w:eastAsia="宋体" w:cs="宋体"/>
          <w:b/>
          <w:bCs/>
          <w:sz w:val="32"/>
          <w:szCs w:val="36"/>
          <w:highlight w:val="none"/>
          <w:lang w:val="en-US" w:eastAsia="zh-CN"/>
        </w:rPr>
      </w:pPr>
      <w:r>
        <w:rPr>
          <w:rFonts w:hint="eastAsia" w:ascii="宋体" w:hAnsi="宋体" w:eastAsia="宋体" w:cs="宋体"/>
          <w:b/>
          <w:bCs/>
          <w:sz w:val="32"/>
          <w:szCs w:val="36"/>
          <w:highlight w:val="none"/>
          <w:lang w:val="en-US" w:eastAsia="zh-CN"/>
        </w:rPr>
        <w:t>目录</w:t>
      </w:r>
    </w:p>
    <w:p w14:paraId="41F73278">
      <w:pPr>
        <w:bidi w:val="0"/>
        <w:jc w:val="center"/>
        <w:rPr>
          <w:rFonts w:hint="eastAsia" w:ascii="宋体" w:hAnsi="宋体" w:eastAsia="宋体" w:cs="宋体"/>
          <w:kern w:val="2"/>
          <w:sz w:val="28"/>
          <w:szCs w:val="21"/>
          <w:highlight w:val="none"/>
          <w:lang w:val="en-US" w:eastAsia="zh-CN" w:bidi="ar-SA"/>
        </w:rPr>
      </w:pPr>
      <w:r>
        <w:rPr>
          <w:rFonts w:hint="eastAsia" w:ascii="宋体" w:hAnsi="宋体" w:eastAsia="宋体" w:cs="宋体"/>
          <w:kern w:val="2"/>
          <w:sz w:val="28"/>
          <w:szCs w:val="21"/>
          <w:highlight w:val="none"/>
          <w:lang w:val="en-US" w:eastAsia="zh-CN" w:bidi="ar-SA"/>
        </w:rPr>
        <w:t>（格式内容自拟）</w:t>
      </w:r>
    </w:p>
    <w:p w14:paraId="775C7C93">
      <w:pPr>
        <w:bidi w:val="0"/>
        <w:rPr>
          <w:rFonts w:hint="eastAsia"/>
          <w:highlight w:val="none"/>
          <w:lang w:val="en-US" w:eastAsia="zh-CN"/>
        </w:rPr>
      </w:pPr>
    </w:p>
    <w:p w14:paraId="44A6B56F">
      <w:pPr>
        <w:keepNext/>
        <w:keepLines/>
        <w:pageBreakBefore w:val="0"/>
        <w:widowControl w:val="0"/>
        <w:kinsoku/>
        <w:wordWrap/>
        <w:overflowPunct/>
        <w:topLinePunct w:val="0"/>
        <w:autoSpaceDE/>
        <w:autoSpaceDN/>
        <w:bidi w:val="0"/>
        <w:adjustRightInd/>
        <w:snapToGrid/>
        <w:spacing w:before="120" w:after="120" w:line="360" w:lineRule="auto"/>
        <w:jc w:val="center"/>
        <w:textAlignment w:val="auto"/>
        <w:outlineLvl w:val="1"/>
        <w:rPr>
          <w:rFonts w:hint="eastAsia" w:ascii="宋体" w:hAnsi="宋体" w:eastAsia="宋体" w:cs="宋体"/>
          <w:b/>
          <w:bCs/>
          <w:sz w:val="32"/>
          <w:szCs w:val="36"/>
          <w:highlight w:val="none"/>
          <w:lang w:val="en-US" w:eastAsia="zh-CN"/>
        </w:rPr>
      </w:pPr>
      <w:r>
        <w:rPr>
          <w:rFonts w:hint="eastAsia"/>
          <w:highlight w:val="none"/>
          <w:lang w:val="en-US" w:eastAsia="zh-CN"/>
        </w:rPr>
        <w:br w:type="page"/>
      </w:r>
      <w:r>
        <w:rPr>
          <w:rFonts w:hint="eastAsia" w:ascii="宋体" w:hAnsi="宋体" w:eastAsia="宋体" w:cs="宋体"/>
          <w:b/>
          <w:bCs/>
          <w:sz w:val="32"/>
          <w:szCs w:val="36"/>
          <w:highlight w:val="none"/>
          <w:lang w:val="en-US" w:eastAsia="zh-CN"/>
        </w:rPr>
        <w:t>一、报价函</w:t>
      </w:r>
    </w:p>
    <w:p w14:paraId="4C3E5AB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lang w:val="en-US" w:eastAsia="zh-CN"/>
        </w:rPr>
        <w:t>昆明市官渡区人民政府长水街道办事处</w:t>
      </w:r>
      <w:r>
        <w:rPr>
          <w:rFonts w:hint="eastAsia" w:ascii="宋体" w:hAnsi="宋体" w:eastAsia="宋体" w:cs="宋体"/>
          <w:color w:val="auto"/>
          <w:sz w:val="28"/>
          <w:szCs w:val="28"/>
          <w:highlight w:val="none"/>
        </w:rPr>
        <w:t>：</w:t>
      </w:r>
    </w:p>
    <w:p w14:paraId="2DF1D14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color w:val="auto"/>
          <w:sz w:val="28"/>
          <w:szCs w:val="28"/>
          <w:highlight w:val="none"/>
        </w:rPr>
        <w:t>根据贵单位发出的</w:t>
      </w:r>
      <w:r>
        <w:rPr>
          <w:rFonts w:hint="eastAsia" w:ascii="宋体" w:hAnsi="宋体" w:cs="宋体"/>
          <w:color w:val="auto"/>
          <w:sz w:val="28"/>
          <w:szCs w:val="28"/>
          <w:highlight w:val="none"/>
          <w:u w:val="single"/>
          <w:lang w:val="en-US" w:eastAsia="zh-CN"/>
        </w:rPr>
        <w:t>长水街道李其社区棠梨坡村污水整治工程全过程造价咨询服务</w:t>
      </w:r>
      <w:r>
        <w:rPr>
          <w:rFonts w:hint="eastAsia" w:ascii="宋体" w:hAnsi="宋体" w:eastAsia="宋体" w:cs="宋体"/>
          <w:color w:val="auto"/>
          <w:sz w:val="28"/>
          <w:szCs w:val="28"/>
          <w:highlight w:val="none"/>
          <w:u w:val="single"/>
          <w:lang w:val="en-US" w:eastAsia="zh-CN"/>
        </w:rPr>
        <w:t>项目</w:t>
      </w:r>
      <w:r>
        <w:rPr>
          <w:rFonts w:hint="eastAsia" w:ascii="宋体" w:hAnsi="宋体" w:eastAsia="宋体" w:cs="宋体"/>
          <w:color w:val="auto"/>
          <w:sz w:val="28"/>
          <w:szCs w:val="28"/>
          <w:highlight w:val="none"/>
        </w:rPr>
        <w:t>的</w:t>
      </w:r>
      <w:r>
        <w:rPr>
          <w:rFonts w:hint="eastAsia" w:ascii="宋体" w:hAnsi="宋体" w:eastAsia="宋体" w:cs="宋体"/>
          <w:color w:val="000000"/>
          <w:sz w:val="28"/>
          <w:szCs w:val="28"/>
          <w:highlight w:val="none"/>
        </w:rPr>
        <w:t>询价</w:t>
      </w:r>
      <w:r>
        <w:rPr>
          <w:rFonts w:hint="eastAsia" w:ascii="宋体" w:hAnsi="宋体" w:cs="宋体"/>
          <w:color w:val="000000"/>
          <w:sz w:val="28"/>
          <w:szCs w:val="28"/>
          <w:highlight w:val="none"/>
          <w:lang w:val="en-US" w:eastAsia="zh-CN"/>
        </w:rPr>
        <w:t>公告</w:t>
      </w:r>
      <w:r>
        <w:rPr>
          <w:rFonts w:hint="eastAsia" w:ascii="宋体" w:hAnsi="宋体" w:eastAsia="宋体" w:cs="宋体"/>
          <w:color w:val="000000"/>
          <w:sz w:val="28"/>
          <w:szCs w:val="28"/>
          <w:highlight w:val="none"/>
        </w:rPr>
        <w:t>。经过认真研究，我单位针对本项目作出如下报价：</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540"/>
        <w:gridCol w:w="6899"/>
      </w:tblGrid>
      <w:tr w14:paraId="38ABE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419" w:hRule="atLeast"/>
          <w:jc w:val="center"/>
        </w:trPr>
        <w:tc>
          <w:tcPr>
            <w:tcW w:w="2540" w:type="dxa"/>
            <w:tcBorders>
              <w:top w:val="single" w:color="000000" w:sz="6" w:space="0"/>
              <w:left w:val="single" w:color="000000" w:sz="6" w:space="0"/>
              <w:right w:val="single" w:color="auto" w:sz="4" w:space="0"/>
            </w:tcBorders>
            <w:noWrap w:val="0"/>
            <w:vAlign w:val="center"/>
          </w:tcPr>
          <w:p w14:paraId="19FAE142">
            <w:pPr>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全过程造价咨询服务费</w:t>
            </w:r>
          </w:p>
        </w:tc>
        <w:tc>
          <w:tcPr>
            <w:tcW w:w="6899" w:type="dxa"/>
            <w:tcBorders>
              <w:top w:val="single" w:color="000000" w:sz="6" w:space="0"/>
              <w:left w:val="single" w:color="auto" w:sz="4" w:space="0"/>
              <w:bottom w:val="single" w:color="auto" w:sz="4" w:space="0"/>
              <w:right w:val="single" w:color="000000" w:sz="6" w:space="0"/>
            </w:tcBorders>
            <w:noWrap w:val="0"/>
            <w:vAlign w:val="center"/>
          </w:tcPr>
          <w:p w14:paraId="6456EB2F">
            <w:pPr>
              <w:numPr>
                <w:ilvl w:val="0"/>
                <w:numId w:val="0"/>
              </w:numPr>
              <w:wordWrap w:val="0"/>
              <w:spacing w:before="120" w:line="320" w:lineRule="exact"/>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报价：</w:t>
            </w:r>
            <w:r>
              <w:rPr>
                <w:rFonts w:hint="eastAsia" w:ascii="宋体" w:hAnsi="宋体" w:eastAsia="宋体" w:cs="宋体"/>
                <w:sz w:val="28"/>
                <w:szCs w:val="28"/>
                <w:highlight w:val="none"/>
                <w:u w:val="single"/>
                <w:lang w:val="en-US" w:eastAsia="zh-CN"/>
              </w:rPr>
              <w:t xml:space="preserve">              （元）</w:t>
            </w:r>
            <w:r>
              <w:rPr>
                <w:rFonts w:hint="eastAsia" w:ascii="宋体" w:hAnsi="宋体" w:eastAsia="宋体" w:cs="宋体"/>
                <w:sz w:val="28"/>
                <w:szCs w:val="28"/>
                <w:highlight w:val="none"/>
                <w:lang w:val="en-US" w:eastAsia="zh-CN"/>
              </w:rPr>
              <w:t>。</w:t>
            </w:r>
          </w:p>
          <w:p w14:paraId="4FD6806E">
            <w:pPr>
              <w:numPr>
                <w:ilvl w:val="0"/>
                <w:numId w:val="0"/>
              </w:numPr>
              <w:wordWrap w:val="0"/>
              <w:spacing w:before="120" w:line="320" w:lineRule="exact"/>
              <w:jc w:val="both"/>
              <w:rPr>
                <w:rFonts w:hint="eastAsia" w:ascii="宋体" w:hAnsi="宋体" w:eastAsia="宋体" w:cs="宋体"/>
                <w:sz w:val="28"/>
                <w:szCs w:val="28"/>
                <w:highlight w:val="none"/>
                <w:lang w:val="en-US" w:eastAsia="zh-CN"/>
              </w:rPr>
            </w:pPr>
          </w:p>
          <w:p w14:paraId="36E28737">
            <w:pPr>
              <w:numPr>
                <w:ilvl w:val="0"/>
                <w:numId w:val="0"/>
              </w:numPr>
              <w:wordWrap w:val="0"/>
              <w:spacing w:before="120" w:line="320" w:lineRule="exact"/>
              <w:jc w:val="both"/>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注：供应商报价不应超过</w:t>
            </w:r>
            <w:r>
              <w:rPr>
                <w:rFonts w:hint="eastAsia" w:ascii="宋体" w:hAnsi="宋体" w:eastAsia="宋体" w:cs="宋体"/>
                <w:sz w:val="28"/>
                <w:szCs w:val="28"/>
                <w:highlight w:val="none"/>
                <w:u w:val="none"/>
                <w:lang w:val="en-US" w:eastAsia="zh-CN"/>
              </w:rPr>
              <w:t>最高限价</w:t>
            </w:r>
            <w:r>
              <w:rPr>
                <w:rFonts w:hint="eastAsia" w:ascii="宋体" w:hAnsi="宋体" w:eastAsia="宋体" w:cs="宋体"/>
                <w:sz w:val="28"/>
                <w:szCs w:val="28"/>
                <w:highlight w:val="none"/>
                <w:lang w:val="en-US" w:eastAsia="zh-CN"/>
              </w:rPr>
              <w:t>。</w:t>
            </w:r>
          </w:p>
        </w:tc>
      </w:tr>
      <w:tr w14:paraId="3B20A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401" w:hRule="atLeast"/>
          <w:jc w:val="center"/>
        </w:trPr>
        <w:tc>
          <w:tcPr>
            <w:tcW w:w="2540" w:type="dxa"/>
            <w:tcBorders>
              <w:top w:val="single" w:color="000000" w:sz="6" w:space="0"/>
              <w:left w:val="single" w:color="000000" w:sz="6" w:space="0"/>
              <w:right w:val="single" w:color="auto" w:sz="4" w:space="0"/>
            </w:tcBorders>
            <w:noWrap w:val="0"/>
            <w:vAlign w:val="center"/>
          </w:tcPr>
          <w:p w14:paraId="705D4D1D">
            <w:pPr>
              <w:spacing w:line="320" w:lineRule="exact"/>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项目负责人</w:t>
            </w:r>
          </w:p>
        </w:tc>
        <w:tc>
          <w:tcPr>
            <w:tcW w:w="6899" w:type="dxa"/>
            <w:tcBorders>
              <w:top w:val="single" w:color="000000" w:sz="6" w:space="0"/>
              <w:left w:val="single" w:color="auto" w:sz="4" w:space="0"/>
              <w:bottom w:val="single" w:color="auto" w:sz="4" w:space="0"/>
              <w:right w:val="single" w:color="000000" w:sz="6" w:space="0"/>
            </w:tcBorders>
            <w:noWrap w:val="0"/>
            <w:vAlign w:val="center"/>
          </w:tcPr>
          <w:p w14:paraId="0DD23B28">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280" w:firstLineChars="1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姓名：</w:t>
            </w:r>
          </w:p>
          <w:p w14:paraId="0D0E6908">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280" w:firstLineChars="1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身份证号：</w:t>
            </w:r>
          </w:p>
          <w:p w14:paraId="462115D8">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280" w:firstLineChars="1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证书名称：       </w:t>
            </w:r>
          </w:p>
          <w:p w14:paraId="75D1AA14">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280" w:firstLineChars="100"/>
              <w:jc w:val="left"/>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编号：</w:t>
            </w:r>
          </w:p>
        </w:tc>
      </w:tr>
      <w:tr w14:paraId="33B9C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0" w:hRule="atLeast"/>
          <w:jc w:val="center"/>
        </w:trPr>
        <w:tc>
          <w:tcPr>
            <w:tcW w:w="2540" w:type="dxa"/>
            <w:tcBorders>
              <w:top w:val="single" w:color="000000" w:sz="6" w:space="0"/>
              <w:left w:val="single" w:color="000000" w:sz="6" w:space="0"/>
              <w:bottom w:val="single" w:color="auto" w:sz="4" w:space="0"/>
              <w:right w:val="single" w:color="auto" w:sz="4" w:space="0"/>
            </w:tcBorders>
            <w:noWrap w:val="0"/>
            <w:vAlign w:val="center"/>
          </w:tcPr>
          <w:p w14:paraId="31DC0711">
            <w:pPr>
              <w:pStyle w:val="5"/>
              <w:wordWrap w:val="0"/>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期限</w:t>
            </w:r>
          </w:p>
        </w:tc>
        <w:tc>
          <w:tcPr>
            <w:tcW w:w="6899" w:type="dxa"/>
            <w:tcBorders>
              <w:top w:val="single" w:color="000000" w:sz="6" w:space="0"/>
              <w:left w:val="single" w:color="auto" w:sz="4" w:space="0"/>
              <w:bottom w:val="single" w:color="auto" w:sz="4" w:space="0"/>
              <w:right w:val="single" w:color="000000" w:sz="6" w:space="0"/>
            </w:tcBorders>
            <w:noWrap w:val="0"/>
            <w:vAlign w:val="center"/>
          </w:tcPr>
          <w:p w14:paraId="68F79591">
            <w:pPr>
              <w:wordWrap w:val="0"/>
              <w:spacing w:before="120" w:line="320" w:lineRule="exact"/>
              <w:jc w:val="left"/>
              <w:rPr>
                <w:rFonts w:hint="eastAsia" w:ascii="宋体" w:hAnsi="宋体" w:eastAsia="宋体" w:cs="宋体"/>
                <w:sz w:val="28"/>
                <w:szCs w:val="28"/>
                <w:highlight w:val="none"/>
              </w:rPr>
            </w:pPr>
          </w:p>
        </w:tc>
      </w:tr>
      <w:tr w14:paraId="28B06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0" w:hRule="atLeast"/>
          <w:jc w:val="center"/>
        </w:trPr>
        <w:tc>
          <w:tcPr>
            <w:tcW w:w="2540" w:type="dxa"/>
            <w:tcBorders>
              <w:top w:val="single" w:color="000000" w:sz="6" w:space="0"/>
              <w:left w:val="single" w:color="000000" w:sz="6" w:space="0"/>
              <w:bottom w:val="single" w:color="auto" w:sz="4" w:space="0"/>
              <w:right w:val="single" w:color="auto" w:sz="4" w:space="0"/>
            </w:tcBorders>
            <w:noWrap w:val="0"/>
            <w:vAlign w:val="center"/>
          </w:tcPr>
          <w:p w14:paraId="69631607">
            <w:pPr>
              <w:pStyle w:val="5"/>
              <w:wordWrap w:val="0"/>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质量要求</w:t>
            </w:r>
          </w:p>
        </w:tc>
        <w:tc>
          <w:tcPr>
            <w:tcW w:w="6899" w:type="dxa"/>
            <w:tcBorders>
              <w:top w:val="single" w:color="000000" w:sz="6" w:space="0"/>
              <w:left w:val="single" w:color="auto" w:sz="4" w:space="0"/>
              <w:bottom w:val="single" w:color="auto" w:sz="4" w:space="0"/>
              <w:right w:val="single" w:color="000000" w:sz="6" w:space="0"/>
            </w:tcBorders>
            <w:noWrap w:val="0"/>
            <w:vAlign w:val="center"/>
          </w:tcPr>
          <w:p w14:paraId="0FAA505D">
            <w:pPr>
              <w:wordWrap w:val="0"/>
              <w:spacing w:before="120" w:line="320" w:lineRule="exact"/>
              <w:jc w:val="left"/>
              <w:rPr>
                <w:rFonts w:hint="eastAsia" w:ascii="宋体" w:hAnsi="宋体" w:eastAsia="宋体" w:cs="宋体"/>
                <w:sz w:val="28"/>
                <w:szCs w:val="28"/>
                <w:highlight w:val="none"/>
              </w:rPr>
            </w:pPr>
          </w:p>
        </w:tc>
      </w:tr>
      <w:tr w14:paraId="0D6DC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45" w:hRule="atLeast"/>
          <w:jc w:val="center"/>
        </w:trPr>
        <w:tc>
          <w:tcPr>
            <w:tcW w:w="2540" w:type="dxa"/>
            <w:tcBorders>
              <w:top w:val="single" w:color="000000" w:sz="6" w:space="0"/>
              <w:left w:val="single" w:color="000000" w:sz="6" w:space="0"/>
              <w:right w:val="single" w:color="auto" w:sz="4" w:space="0"/>
            </w:tcBorders>
            <w:noWrap w:val="0"/>
            <w:vAlign w:val="center"/>
          </w:tcPr>
          <w:p w14:paraId="4E75BA1E">
            <w:pPr>
              <w:wordWrap w:val="0"/>
              <w:spacing w:line="320" w:lineRule="exact"/>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备注</w:t>
            </w:r>
          </w:p>
        </w:tc>
        <w:tc>
          <w:tcPr>
            <w:tcW w:w="6899" w:type="dxa"/>
            <w:tcBorders>
              <w:top w:val="single" w:color="auto" w:sz="4" w:space="0"/>
              <w:left w:val="single" w:color="auto" w:sz="4" w:space="0"/>
              <w:right w:val="single" w:color="000000" w:sz="6" w:space="0"/>
            </w:tcBorders>
            <w:noWrap w:val="0"/>
            <w:vAlign w:val="center"/>
          </w:tcPr>
          <w:p w14:paraId="2C793E1E">
            <w:pPr>
              <w:wordWrap w:val="0"/>
              <w:spacing w:before="120" w:line="320" w:lineRule="exact"/>
              <w:jc w:val="left"/>
              <w:rPr>
                <w:rFonts w:hint="eastAsia" w:ascii="宋体" w:hAnsi="宋体" w:eastAsia="宋体" w:cs="宋体"/>
                <w:sz w:val="28"/>
                <w:szCs w:val="28"/>
                <w:highlight w:val="none"/>
              </w:rPr>
            </w:pPr>
          </w:p>
        </w:tc>
      </w:tr>
    </w:tbl>
    <w:p w14:paraId="1E19CF5E">
      <w:pPr>
        <w:spacing w:line="360" w:lineRule="auto"/>
        <w:ind w:firstLine="280" w:firstLineChars="100"/>
        <w:rPr>
          <w:rFonts w:hint="eastAsia" w:ascii="宋体" w:hAnsi="宋体" w:eastAsia="宋体" w:cs="宋体"/>
          <w:bCs/>
          <w:sz w:val="28"/>
          <w:szCs w:val="28"/>
          <w:highlight w:val="none"/>
        </w:rPr>
      </w:pPr>
    </w:p>
    <w:p w14:paraId="55E84174">
      <w:pPr>
        <w:spacing w:line="360" w:lineRule="auto"/>
        <w:ind w:firstLine="280" w:firstLineChars="100"/>
        <w:rPr>
          <w:rFonts w:hint="eastAsia" w:ascii="宋体" w:hAnsi="宋体" w:eastAsia="宋体" w:cs="宋体"/>
          <w:bCs/>
          <w:sz w:val="28"/>
          <w:szCs w:val="28"/>
          <w:highlight w:val="none"/>
        </w:rPr>
      </w:pPr>
    </w:p>
    <w:p w14:paraId="4B2579E2">
      <w:pPr>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报价单位：</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u w:val="single"/>
          <w:lang w:val="en-US" w:eastAsia="zh-CN"/>
        </w:rPr>
        <w:t xml:space="preserve">      </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val="en-US" w:eastAsia="zh-CN"/>
        </w:rPr>
        <w:t>盖单位</w:t>
      </w:r>
      <w:r>
        <w:rPr>
          <w:rFonts w:hint="eastAsia" w:ascii="宋体" w:hAnsi="宋体" w:eastAsia="宋体" w:cs="宋体"/>
          <w:bCs/>
          <w:sz w:val="28"/>
          <w:szCs w:val="28"/>
          <w:highlight w:val="none"/>
        </w:rPr>
        <w:t xml:space="preserve">公章）    </w:t>
      </w:r>
    </w:p>
    <w:p w14:paraId="4C2338F1">
      <w:pPr>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法定代表人或其委托人：</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 xml:space="preserve">（签字或盖章） </w:t>
      </w:r>
    </w:p>
    <w:p w14:paraId="5BE2E27B">
      <w:pPr>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时间：    年    月    日</w:t>
      </w:r>
      <w:bookmarkStart w:id="7" w:name="_Toc7823"/>
      <w:bookmarkStart w:id="8" w:name="_Toc28147"/>
      <w:bookmarkStart w:id="9" w:name="_Toc70516897"/>
      <w:bookmarkStart w:id="10" w:name="_Toc50648212"/>
      <w:bookmarkStart w:id="11" w:name="_Toc481694857"/>
      <w:bookmarkStart w:id="12" w:name="_Toc491307500"/>
      <w:bookmarkStart w:id="13" w:name="_Toc6496670"/>
      <w:bookmarkStart w:id="14" w:name="_Toc488633629"/>
      <w:bookmarkStart w:id="15" w:name="_Toc494043354"/>
      <w:bookmarkStart w:id="16" w:name="_Toc491307318"/>
      <w:bookmarkStart w:id="17" w:name="_Toc491307380"/>
    </w:p>
    <w:p w14:paraId="61E31D13">
      <w:pPr>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Cs/>
          <w:sz w:val="28"/>
          <w:szCs w:val="28"/>
          <w:highlight w:val="none"/>
        </w:rPr>
      </w:pPr>
    </w:p>
    <w:p w14:paraId="21632006">
      <w:pPr>
        <w:keepNext/>
        <w:keepLines/>
        <w:pageBreakBefore w:val="0"/>
        <w:widowControl w:val="0"/>
        <w:kinsoku/>
        <w:wordWrap/>
        <w:overflowPunct/>
        <w:topLinePunct w:val="0"/>
        <w:autoSpaceDE/>
        <w:autoSpaceDN/>
        <w:bidi w:val="0"/>
        <w:adjustRightInd/>
        <w:snapToGrid/>
        <w:spacing w:before="120" w:after="120" w:line="360" w:lineRule="auto"/>
        <w:jc w:val="center"/>
        <w:textAlignment w:val="auto"/>
        <w:outlineLvl w:val="1"/>
        <w:rPr>
          <w:rFonts w:hint="eastAsia" w:ascii="宋体" w:hAnsi="宋体" w:eastAsia="宋体" w:cs="宋体"/>
          <w:b/>
          <w:bCs/>
          <w:sz w:val="32"/>
          <w:szCs w:val="36"/>
          <w:highlight w:val="none"/>
          <w:lang w:val="en-US" w:eastAsia="zh-CN"/>
        </w:rPr>
      </w:pPr>
      <w:r>
        <w:rPr>
          <w:rFonts w:hint="eastAsia" w:ascii="宋体" w:hAnsi="宋体" w:eastAsia="宋体" w:cs="宋体"/>
          <w:b/>
          <w:bCs/>
          <w:sz w:val="32"/>
          <w:szCs w:val="36"/>
          <w:highlight w:val="none"/>
          <w:lang w:val="en-US" w:eastAsia="zh-CN"/>
        </w:rPr>
        <w:t>二、法定代表人身份证明书</w:t>
      </w:r>
      <w:bookmarkEnd w:id="7"/>
      <w:bookmarkEnd w:id="8"/>
      <w:bookmarkEnd w:id="9"/>
      <w:bookmarkEnd w:id="10"/>
      <w:bookmarkEnd w:id="11"/>
      <w:bookmarkEnd w:id="12"/>
      <w:bookmarkEnd w:id="13"/>
      <w:bookmarkEnd w:id="14"/>
      <w:bookmarkEnd w:id="15"/>
      <w:bookmarkEnd w:id="16"/>
      <w:bookmarkEnd w:id="17"/>
    </w:p>
    <w:p w14:paraId="6B69730D">
      <w:pPr>
        <w:spacing w:line="360" w:lineRule="auto"/>
        <w:jc w:val="center"/>
        <w:rPr>
          <w:rFonts w:hint="eastAsia" w:ascii="宋体" w:hAnsi="宋体" w:eastAsia="宋体" w:cs="宋体"/>
          <w:b/>
          <w:sz w:val="30"/>
          <w:szCs w:val="30"/>
          <w:highlight w:val="none"/>
        </w:rPr>
      </w:pPr>
    </w:p>
    <w:p w14:paraId="65474730">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报价名称：</w:t>
      </w:r>
      <w:r>
        <w:rPr>
          <w:rFonts w:hint="eastAsia" w:ascii="宋体" w:hAnsi="宋体" w:eastAsia="宋体" w:cs="宋体"/>
          <w:sz w:val="28"/>
          <w:szCs w:val="28"/>
          <w:highlight w:val="none"/>
          <w:u w:val="single"/>
        </w:rPr>
        <w:t xml:space="preserve">                       </w:t>
      </w:r>
    </w:p>
    <w:p w14:paraId="4B3003AC">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单位性质：</w:t>
      </w:r>
      <w:r>
        <w:rPr>
          <w:rFonts w:hint="eastAsia" w:ascii="宋体" w:hAnsi="宋体" w:eastAsia="宋体" w:cs="宋体"/>
          <w:sz w:val="28"/>
          <w:szCs w:val="28"/>
          <w:highlight w:val="none"/>
          <w:u w:val="single"/>
        </w:rPr>
        <w:t xml:space="preserve">                          </w:t>
      </w:r>
    </w:p>
    <w:p w14:paraId="3F14CD61">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成立时间：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6573F786">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经营期限：</w:t>
      </w:r>
      <w:r>
        <w:rPr>
          <w:rFonts w:hint="eastAsia" w:ascii="宋体" w:hAnsi="宋体" w:eastAsia="宋体" w:cs="宋体"/>
          <w:sz w:val="28"/>
          <w:szCs w:val="28"/>
          <w:highlight w:val="none"/>
          <w:u w:val="single"/>
        </w:rPr>
        <w:t xml:space="preserve">                          </w:t>
      </w:r>
    </w:p>
    <w:p w14:paraId="3A810437">
      <w:pPr>
        <w:spacing w:line="360" w:lineRule="auto"/>
        <w:rPr>
          <w:rFonts w:hint="eastAsia" w:ascii="宋体" w:hAnsi="宋体" w:cs="宋体"/>
          <w:sz w:val="28"/>
          <w:szCs w:val="28"/>
          <w:highlight w:val="none"/>
          <w:u w:val="single"/>
          <w:lang w:val="en-US" w:eastAsia="zh-CN"/>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性别：</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职务：</w:t>
      </w:r>
      <w:r>
        <w:rPr>
          <w:rFonts w:hint="eastAsia" w:ascii="宋体" w:hAnsi="宋体" w:cs="宋体"/>
          <w:sz w:val="28"/>
          <w:szCs w:val="28"/>
          <w:highlight w:val="none"/>
          <w:u w:val="single"/>
          <w:lang w:val="en-US" w:eastAsia="zh-CN"/>
        </w:rPr>
        <w:t xml:space="preserve">        </w:t>
      </w:r>
    </w:p>
    <w:p w14:paraId="0B148F52">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（供应商名称）的法定代表人。</w:t>
      </w:r>
    </w:p>
    <w:p w14:paraId="3E3EF705">
      <w:pPr>
        <w:spacing w:line="360" w:lineRule="auto"/>
        <w:rPr>
          <w:rFonts w:hint="eastAsia" w:ascii="宋体" w:hAnsi="宋体" w:eastAsia="宋体" w:cs="宋体"/>
          <w:sz w:val="28"/>
          <w:szCs w:val="28"/>
          <w:highlight w:val="none"/>
        </w:rPr>
      </w:pPr>
    </w:p>
    <w:p w14:paraId="2306FDD1">
      <w:pPr>
        <w:spacing w:line="360" w:lineRule="auto"/>
        <w:ind w:firstLine="560" w:firstLineChars="200"/>
        <w:rPr>
          <w:rFonts w:hint="eastAsia" w:ascii="宋体" w:hAnsi="宋体" w:eastAsia="宋体" w:cs="宋体"/>
          <w:sz w:val="28"/>
          <w:szCs w:val="28"/>
          <w:highlight w:val="none"/>
        </w:rPr>
      </w:pPr>
    </w:p>
    <w:p w14:paraId="4BC93779">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特此证明。</w:t>
      </w:r>
    </w:p>
    <w:p w14:paraId="7AD0C3B8">
      <w:pPr>
        <w:spacing w:line="360" w:lineRule="auto"/>
        <w:rPr>
          <w:rFonts w:hint="eastAsia" w:ascii="宋体" w:hAnsi="宋体" w:eastAsia="宋体" w:cs="宋体"/>
          <w:sz w:val="28"/>
          <w:szCs w:val="28"/>
          <w:highlight w:val="none"/>
        </w:rPr>
      </w:pPr>
    </w:p>
    <w:p w14:paraId="6F2A594F">
      <w:pPr>
        <w:spacing w:line="360" w:lineRule="auto"/>
        <w:rPr>
          <w:rFonts w:hint="eastAsia" w:ascii="宋体" w:hAnsi="宋体" w:eastAsia="宋体" w:cs="宋体"/>
          <w:sz w:val="28"/>
          <w:szCs w:val="28"/>
          <w:highlight w:val="none"/>
        </w:rPr>
      </w:pPr>
    </w:p>
    <w:p w14:paraId="58A0AC3F">
      <w:pPr>
        <w:spacing w:line="360" w:lineRule="auto"/>
        <w:ind w:left="5397" w:leftChars="2570"/>
        <w:rPr>
          <w:rFonts w:hint="eastAsia" w:ascii="宋体" w:hAnsi="宋体" w:eastAsia="宋体" w:cs="宋体"/>
          <w:sz w:val="28"/>
          <w:szCs w:val="28"/>
          <w:highlight w:val="none"/>
        </w:rPr>
      </w:pPr>
      <w:r>
        <w:rPr>
          <w:rFonts w:hint="eastAsia" w:ascii="宋体" w:hAnsi="宋体" w:eastAsia="宋体" w:cs="宋体"/>
          <w:sz w:val="28"/>
          <w:szCs w:val="28"/>
          <w:highlight w:val="none"/>
        </w:rPr>
        <w:t>报价单位（盖</w:t>
      </w:r>
      <w:r>
        <w:rPr>
          <w:rFonts w:hint="eastAsia" w:ascii="宋体" w:hAnsi="宋体" w:eastAsia="宋体" w:cs="宋体"/>
          <w:sz w:val="28"/>
          <w:szCs w:val="28"/>
          <w:highlight w:val="none"/>
          <w:lang w:val="en-US" w:eastAsia="zh-CN"/>
        </w:rPr>
        <w:t>单位</w:t>
      </w:r>
      <w:r>
        <w:rPr>
          <w:rFonts w:hint="eastAsia" w:ascii="宋体" w:hAnsi="宋体" w:eastAsia="宋体" w:cs="宋体"/>
          <w:sz w:val="28"/>
          <w:szCs w:val="28"/>
          <w:highlight w:val="none"/>
        </w:rPr>
        <w:t>公章）：</w:t>
      </w:r>
    </w:p>
    <w:p w14:paraId="5328ECCA">
      <w:pPr>
        <w:spacing w:line="360" w:lineRule="auto"/>
        <w:ind w:left="5397" w:leftChars="2570"/>
        <w:rPr>
          <w:rFonts w:hint="eastAsia" w:ascii="宋体" w:hAnsi="宋体" w:eastAsia="宋体" w:cs="宋体"/>
          <w:sz w:val="28"/>
          <w:szCs w:val="28"/>
          <w:highlight w:val="none"/>
        </w:rPr>
      </w:pPr>
    </w:p>
    <w:p w14:paraId="507F9ADE">
      <w:pPr>
        <w:spacing w:line="360" w:lineRule="auto"/>
        <w:ind w:left="5397" w:leftChars="2570"/>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p>
    <w:p w14:paraId="622FA7C2">
      <w:pPr>
        <w:bidi w:val="0"/>
        <w:jc w:val="left"/>
        <w:rPr>
          <w:rFonts w:hint="eastAsia"/>
          <w:b/>
          <w:bCs/>
          <w:sz w:val="28"/>
          <w:szCs w:val="36"/>
          <w:highlight w:val="none"/>
        </w:rPr>
      </w:pPr>
    </w:p>
    <w:p w14:paraId="3EFF89DC">
      <w:pPr>
        <w:bidi w:val="0"/>
        <w:jc w:val="left"/>
        <w:rPr>
          <w:rFonts w:hint="eastAsia"/>
          <w:b/>
          <w:bCs/>
          <w:sz w:val="28"/>
          <w:szCs w:val="36"/>
          <w:highlight w:val="none"/>
        </w:rPr>
      </w:pPr>
      <w:r>
        <w:rPr>
          <w:rFonts w:hint="eastAsia"/>
          <w:b/>
          <w:bCs/>
          <w:sz w:val="28"/>
          <w:szCs w:val="36"/>
          <w:highlight w:val="none"/>
        </w:rPr>
        <w:t>注</w:t>
      </w:r>
      <w:r>
        <w:rPr>
          <w:rFonts w:hint="eastAsia"/>
          <w:b/>
          <w:bCs/>
          <w:sz w:val="28"/>
          <w:szCs w:val="36"/>
          <w:highlight w:val="none"/>
          <w:lang w:eastAsia="zh-CN"/>
        </w:rPr>
        <w:t>：</w:t>
      </w:r>
      <w:r>
        <w:rPr>
          <w:rFonts w:hint="eastAsia"/>
          <w:b/>
          <w:bCs/>
          <w:sz w:val="28"/>
          <w:szCs w:val="36"/>
          <w:highlight w:val="none"/>
        </w:rPr>
        <w:t>1.在</w:t>
      </w:r>
      <w:r>
        <w:rPr>
          <w:rFonts w:hint="eastAsia"/>
          <w:b/>
          <w:bCs/>
          <w:sz w:val="28"/>
          <w:szCs w:val="36"/>
          <w:highlight w:val="none"/>
          <w:lang w:eastAsia="zh-CN"/>
        </w:rPr>
        <w:t>报价文件</w:t>
      </w:r>
      <w:r>
        <w:rPr>
          <w:rFonts w:hint="eastAsia"/>
          <w:b/>
          <w:bCs/>
          <w:sz w:val="28"/>
          <w:szCs w:val="36"/>
          <w:highlight w:val="none"/>
        </w:rPr>
        <w:t>中附法定代表人居民身份证复印件。</w:t>
      </w:r>
      <w:bookmarkStart w:id="18" w:name="_Toc491307502"/>
      <w:bookmarkStart w:id="19" w:name="_Toc488633630"/>
      <w:bookmarkStart w:id="20" w:name="_Toc213141107"/>
      <w:bookmarkStart w:id="21" w:name="_Toc494043356"/>
      <w:bookmarkStart w:id="22" w:name="_Toc491307382"/>
      <w:bookmarkStart w:id="23" w:name="_Toc481694858"/>
      <w:bookmarkStart w:id="24" w:name="_Toc70516898"/>
      <w:bookmarkStart w:id="25" w:name="_Toc27084"/>
      <w:bookmarkStart w:id="26" w:name="_Toc23628"/>
      <w:bookmarkStart w:id="27" w:name="_Toc50648213"/>
      <w:bookmarkStart w:id="28" w:name="_Toc491307320"/>
      <w:bookmarkStart w:id="29" w:name="_Toc6496671"/>
    </w:p>
    <w:p w14:paraId="538E2E97">
      <w:pPr>
        <w:bidi w:val="0"/>
        <w:rPr>
          <w:rFonts w:hint="eastAsia" w:ascii="宋体" w:hAnsi="宋体" w:eastAsia="宋体" w:cs="宋体"/>
          <w:b/>
          <w:bCs/>
          <w:szCs w:val="36"/>
          <w:highlight w:val="none"/>
          <w:lang w:val="en-US" w:eastAsia="zh-CN"/>
        </w:rPr>
      </w:pPr>
    </w:p>
    <w:p w14:paraId="195490F2">
      <w:pPr>
        <w:bidi w:val="0"/>
        <w:rPr>
          <w:rFonts w:hint="eastAsia" w:ascii="宋体" w:hAnsi="宋体" w:eastAsia="宋体" w:cs="宋体"/>
          <w:b/>
          <w:bCs/>
          <w:szCs w:val="36"/>
          <w:highlight w:val="none"/>
          <w:lang w:val="en-US" w:eastAsia="zh-CN"/>
        </w:rPr>
      </w:pPr>
    </w:p>
    <w:p w14:paraId="5FC25164">
      <w:pPr>
        <w:bidi w:val="0"/>
        <w:rPr>
          <w:rFonts w:hint="eastAsia" w:ascii="宋体" w:hAnsi="宋体" w:eastAsia="宋体" w:cs="宋体"/>
          <w:b/>
          <w:bCs/>
          <w:szCs w:val="36"/>
          <w:highlight w:val="none"/>
          <w:lang w:val="en-US" w:eastAsia="zh-CN"/>
        </w:rPr>
      </w:pPr>
    </w:p>
    <w:p w14:paraId="5682C6B9">
      <w:pPr>
        <w:bidi w:val="0"/>
        <w:rPr>
          <w:rFonts w:hint="eastAsia" w:ascii="宋体" w:hAnsi="宋体" w:eastAsia="宋体" w:cs="宋体"/>
          <w:b/>
          <w:bCs/>
          <w:szCs w:val="36"/>
          <w:highlight w:val="none"/>
          <w:lang w:val="en-US" w:eastAsia="zh-CN"/>
        </w:rPr>
      </w:pPr>
    </w:p>
    <w:p w14:paraId="4CFF06ED">
      <w:pPr>
        <w:bidi w:val="0"/>
        <w:rPr>
          <w:rFonts w:hint="eastAsia" w:ascii="宋体" w:hAnsi="宋体" w:eastAsia="宋体" w:cs="宋体"/>
          <w:b/>
          <w:bCs/>
          <w:szCs w:val="36"/>
          <w:highlight w:val="none"/>
          <w:lang w:val="en-US" w:eastAsia="zh-CN"/>
        </w:rPr>
      </w:pPr>
    </w:p>
    <w:p w14:paraId="6E21FF53">
      <w:pPr>
        <w:bidi w:val="0"/>
        <w:rPr>
          <w:rFonts w:hint="eastAsia" w:ascii="宋体" w:hAnsi="宋体" w:eastAsia="宋体" w:cs="宋体"/>
          <w:b/>
          <w:bCs/>
          <w:szCs w:val="36"/>
          <w:highlight w:val="none"/>
          <w:lang w:val="en-US" w:eastAsia="zh-CN"/>
        </w:rPr>
      </w:pPr>
    </w:p>
    <w:p w14:paraId="7751EA1A">
      <w:pPr>
        <w:bidi w:val="0"/>
        <w:rPr>
          <w:rFonts w:hint="eastAsia" w:ascii="宋体" w:hAnsi="宋体" w:eastAsia="宋体" w:cs="宋体"/>
          <w:b/>
          <w:bCs/>
          <w:szCs w:val="36"/>
          <w:highlight w:val="none"/>
          <w:lang w:val="en-US" w:eastAsia="zh-CN"/>
        </w:rPr>
      </w:pPr>
    </w:p>
    <w:p w14:paraId="3964FA5C">
      <w:pPr>
        <w:keepNext/>
        <w:keepLines/>
        <w:pageBreakBefore w:val="0"/>
        <w:widowControl w:val="0"/>
        <w:kinsoku/>
        <w:wordWrap/>
        <w:overflowPunct/>
        <w:topLinePunct w:val="0"/>
        <w:autoSpaceDE/>
        <w:autoSpaceDN/>
        <w:bidi w:val="0"/>
        <w:adjustRightInd/>
        <w:snapToGrid/>
        <w:spacing w:before="120" w:after="120" w:line="360" w:lineRule="auto"/>
        <w:jc w:val="center"/>
        <w:textAlignment w:val="auto"/>
        <w:outlineLvl w:val="1"/>
        <w:rPr>
          <w:rFonts w:hint="eastAsia" w:ascii="宋体" w:hAnsi="宋体" w:eastAsia="宋体" w:cs="宋体"/>
          <w:b/>
          <w:bCs/>
          <w:sz w:val="32"/>
          <w:szCs w:val="36"/>
          <w:highlight w:val="none"/>
          <w:lang w:val="en-US" w:eastAsia="zh-CN"/>
        </w:rPr>
      </w:pPr>
      <w:r>
        <w:rPr>
          <w:rFonts w:hint="eastAsia" w:ascii="宋体" w:hAnsi="宋体" w:eastAsia="宋体" w:cs="宋体"/>
          <w:b/>
          <w:bCs/>
          <w:sz w:val="32"/>
          <w:szCs w:val="36"/>
          <w:highlight w:val="none"/>
          <w:lang w:val="en-US" w:eastAsia="zh-CN"/>
        </w:rPr>
        <w:t>三、法定代表人授权委托书</w:t>
      </w:r>
      <w:bookmarkEnd w:id="18"/>
      <w:bookmarkEnd w:id="19"/>
      <w:bookmarkEnd w:id="20"/>
      <w:bookmarkEnd w:id="21"/>
      <w:bookmarkEnd w:id="22"/>
      <w:bookmarkEnd w:id="23"/>
      <w:bookmarkEnd w:id="24"/>
      <w:bookmarkEnd w:id="25"/>
      <w:bookmarkEnd w:id="26"/>
      <w:bookmarkEnd w:id="27"/>
      <w:bookmarkEnd w:id="28"/>
      <w:bookmarkEnd w:id="29"/>
    </w:p>
    <w:p w14:paraId="3E8CFE8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本授权书声明：</w:t>
      </w:r>
      <w:r>
        <w:rPr>
          <w:rFonts w:hint="eastAsia" w:ascii="宋体" w:hAnsi="宋体" w:eastAsia="宋体" w:cs="宋体"/>
          <w:sz w:val="24"/>
          <w:highlight w:val="none"/>
          <w:u w:val="single"/>
        </w:rPr>
        <w:t xml:space="preserve">  （供应商全称） </w:t>
      </w:r>
      <w:r>
        <w:rPr>
          <w:rFonts w:hint="eastAsia" w:ascii="宋体" w:hAnsi="宋体" w:eastAsia="宋体" w:cs="宋体"/>
          <w:sz w:val="24"/>
          <w:highlight w:val="none"/>
        </w:rPr>
        <w:t>的法定代表人代表本公司授权</w:t>
      </w:r>
      <w:r>
        <w:rPr>
          <w:rFonts w:hint="eastAsia" w:ascii="宋体" w:hAnsi="宋体" w:eastAsia="宋体" w:cs="宋体"/>
          <w:sz w:val="24"/>
          <w:highlight w:val="none"/>
          <w:u w:val="single"/>
        </w:rPr>
        <w:t>（委托代理人姓名）</w:t>
      </w:r>
      <w:r>
        <w:rPr>
          <w:rFonts w:hint="eastAsia" w:ascii="宋体" w:hAnsi="宋体" w:eastAsia="宋体" w:cs="宋体"/>
          <w:sz w:val="24"/>
          <w:highlight w:val="none"/>
        </w:rPr>
        <w:t>为本公司合法代理人，就贵方组织的有关</w:t>
      </w:r>
      <w:r>
        <w:rPr>
          <w:rFonts w:hint="eastAsia" w:ascii="宋体" w:hAnsi="宋体" w:eastAsia="宋体" w:cs="宋体"/>
          <w:sz w:val="24"/>
          <w:highlight w:val="none"/>
          <w:u w:val="single"/>
        </w:rPr>
        <w:t>（项目名称）</w:t>
      </w:r>
      <w:r>
        <w:rPr>
          <w:rFonts w:hint="eastAsia" w:ascii="宋体" w:hAnsi="宋体" w:eastAsia="宋体" w:cs="宋体"/>
          <w:sz w:val="24"/>
          <w:highlight w:val="none"/>
        </w:rPr>
        <w:t>项目的询价活动，以本单位名义参加。代理人在本项目报价过程中所签署的一切文件和处理与之有关的一切事务，我方均</w:t>
      </w:r>
      <w:r>
        <w:rPr>
          <w:rFonts w:hint="eastAsia" w:ascii="宋体" w:hAnsi="宋体" w:cs="宋体"/>
          <w:sz w:val="24"/>
          <w:highlight w:val="none"/>
          <w:lang w:eastAsia="zh-CN"/>
        </w:rPr>
        <w:t>予以</w:t>
      </w:r>
      <w:r>
        <w:rPr>
          <w:rFonts w:hint="eastAsia" w:ascii="宋体" w:hAnsi="宋体" w:eastAsia="宋体" w:cs="宋体"/>
          <w:sz w:val="24"/>
          <w:highlight w:val="none"/>
        </w:rPr>
        <w:t>承认。</w:t>
      </w:r>
    </w:p>
    <w:p w14:paraId="483C3274">
      <w:pPr>
        <w:pStyle w:val="9"/>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0E5C8811">
      <w:pPr>
        <w:pStyle w:val="9"/>
        <w:spacing w:line="360" w:lineRule="auto"/>
        <w:jc w:val="left"/>
        <w:rPr>
          <w:rFonts w:hint="eastAsia" w:ascii="宋体" w:hAnsi="宋体" w:eastAsia="宋体" w:cs="宋体"/>
          <w:sz w:val="24"/>
          <w:szCs w:val="24"/>
          <w:highlight w:val="none"/>
        </w:rPr>
      </w:pPr>
    </w:p>
    <w:p w14:paraId="2D73883F">
      <w:pPr>
        <w:pStyle w:val="9"/>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报价单位（盖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p>
    <w:p w14:paraId="0719F953">
      <w:pPr>
        <w:pStyle w:val="9"/>
        <w:spacing w:line="360" w:lineRule="auto"/>
        <w:ind w:firstLine="420"/>
        <w:rPr>
          <w:rFonts w:hint="eastAsia" w:ascii="宋体" w:hAnsi="宋体" w:eastAsia="宋体" w:cs="宋体"/>
          <w:sz w:val="24"/>
          <w:szCs w:val="24"/>
          <w:highlight w:val="none"/>
        </w:rPr>
      </w:pPr>
    </w:p>
    <w:p w14:paraId="3C3EB65B">
      <w:pPr>
        <w:pStyle w:val="9"/>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0A695445">
      <w:pPr>
        <w:pStyle w:val="9"/>
        <w:spacing w:line="360" w:lineRule="auto"/>
        <w:ind w:firstLine="420"/>
        <w:rPr>
          <w:rFonts w:hint="eastAsia" w:ascii="宋体" w:hAnsi="宋体" w:eastAsia="宋体" w:cs="宋体"/>
          <w:sz w:val="24"/>
          <w:szCs w:val="24"/>
          <w:highlight w:val="none"/>
        </w:rPr>
      </w:pPr>
    </w:p>
    <w:p w14:paraId="2211A605">
      <w:pPr>
        <w:pStyle w:val="9"/>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委托代理人（签字或盖章）：</w:t>
      </w:r>
    </w:p>
    <w:p w14:paraId="25720EB0">
      <w:pPr>
        <w:pStyle w:val="9"/>
        <w:spacing w:line="360" w:lineRule="auto"/>
        <w:rPr>
          <w:rFonts w:hint="eastAsia" w:ascii="宋体" w:hAnsi="宋体" w:eastAsia="宋体" w:cs="宋体"/>
          <w:sz w:val="24"/>
          <w:szCs w:val="24"/>
          <w:highlight w:val="none"/>
          <w:u w:val="single"/>
        </w:rPr>
      </w:pPr>
    </w:p>
    <w:p w14:paraId="36B9E560">
      <w:pPr>
        <w:pStyle w:val="9"/>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6328EBDD">
      <w:pPr>
        <w:pStyle w:val="9"/>
        <w:spacing w:line="360" w:lineRule="auto"/>
        <w:ind w:firstLine="420"/>
        <w:rPr>
          <w:rFonts w:hint="eastAsia" w:ascii="宋体" w:hAnsi="宋体" w:eastAsia="宋体" w:cs="宋体"/>
          <w:sz w:val="24"/>
          <w:szCs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6966"/>
      </w:tblGrid>
      <w:tr w14:paraId="360F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4" w:type="dxa"/>
            <w:gridSpan w:val="2"/>
            <w:noWrap w:val="0"/>
            <w:vAlign w:val="top"/>
          </w:tcPr>
          <w:p w14:paraId="39187D0D">
            <w:pPr>
              <w:pStyle w:val="9"/>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w:t>
            </w:r>
          </w:p>
        </w:tc>
      </w:tr>
      <w:tr w14:paraId="1A60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noWrap w:val="0"/>
            <w:vAlign w:val="top"/>
          </w:tcPr>
          <w:p w14:paraId="79EE2F02">
            <w:pPr>
              <w:pStyle w:val="9"/>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委托代理人姓名：</w:t>
            </w:r>
          </w:p>
        </w:tc>
        <w:tc>
          <w:tcPr>
            <w:tcW w:w="6966" w:type="dxa"/>
            <w:noWrap w:val="0"/>
            <w:vAlign w:val="top"/>
          </w:tcPr>
          <w:p w14:paraId="01A126D9">
            <w:pPr>
              <w:pStyle w:val="9"/>
              <w:spacing w:line="360" w:lineRule="auto"/>
              <w:rPr>
                <w:rFonts w:hint="eastAsia" w:ascii="宋体" w:hAnsi="宋体" w:eastAsia="宋体" w:cs="宋体"/>
                <w:sz w:val="24"/>
                <w:szCs w:val="24"/>
                <w:highlight w:val="none"/>
                <w:lang w:val="en-US" w:eastAsia="zh-CN"/>
              </w:rPr>
            </w:pPr>
          </w:p>
        </w:tc>
      </w:tr>
      <w:tr w14:paraId="14C8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noWrap w:val="0"/>
            <w:vAlign w:val="top"/>
          </w:tcPr>
          <w:p w14:paraId="632FDEC4">
            <w:pPr>
              <w:pStyle w:val="9"/>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职务：</w:t>
            </w:r>
          </w:p>
        </w:tc>
        <w:tc>
          <w:tcPr>
            <w:tcW w:w="6966" w:type="dxa"/>
            <w:noWrap w:val="0"/>
            <w:vAlign w:val="top"/>
          </w:tcPr>
          <w:p w14:paraId="175BD5B7">
            <w:pPr>
              <w:pStyle w:val="9"/>
              <w:spacing w:line="360" w:lineRule="auto"/>
              <w:rPr>
                <w:rFonts w:hint="eastAsia" w:ascii="宋体" w:hAnsi="宋体" w:eastAsia="宋体" w:cs="宋体"/>
                <w:sz w:val="24"/>
                <w:szCs w:val="24"/>
                <w:highlight w:val="none"/>
                <w:lang w:val="en-US" w:eastAsia="zh-CN"/>
              </w:rPr>
            </w:pPr>
          </w:p>
        </w:tc>
      </w:tr>
      <w:tr w14:paraId="154D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noWrap w:val="0"/>
            <w:vAlign w:val="top"/>
          </w:tcPr>
          <w:p w14:paraId="73203CBF">
            <w:pPr>
              <w:pStyle w:val="9"/>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居民身份证号码：</w:t>
            </w:r>
          </w:p>
        </w:tc>
        <w:tc>
          <w:tcPr>
            <w:tcW w:w="6966" w:type="dxa"/>
            <w:noWrap w:val="0"/>
            <w:vAlign w:val="top"/>
          </w:tcPr>
          <w:p w14:paraId="55E00187">
            <w:pPr>
              <w:pStyle w:val="9"/>
              <w:spacing w:line="360" w:lineRule="auto"/>
              <w:rPr>
                <w:rFonts w:hint="eastAsia" w:ascii="宋体" w:hAnsi="宋体" w:eastAsia="宋体" w:cs="宋体"/>
                <w:sz w:val="24"/>
                <w:szCs w:val="24"/>
                <w:highlight w:val="none"/>
                <w:lang w:val="en-US" w:eastAsia="zh-CN"/>
              </w:rPr>
            </w:pPr>
          </w:p>
        </w:tc>
      </w:tr>
      <w:tr w14:paraId="30DF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noWrap w:val="0"/>
            <w:vAlign w:val="top"/>
          </w:tcPr>
          <w:p w14:paraId="65824918">
            <w:pPr>
              <w:pStyle w:val="9"/>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详细地址：</w:t>
            </w:r>
          </w:p>
        </w:tc>
        <w:tc>
          <w:tcPr>
            <w:tcW w:w="6966" w:type="dxa"/>
            <w:noWrap w:val="0"/>
            <w:vAlign w:val="top"/>
          </w:tcPr>
          <w:p w14:paraId="3D57B3A1">
            <w:pPr>
              <w:pStyle w:val="9"/>
              <w:spacing w:line="360" w:lineRule="auto"/>
              <w:rPr>
                <w:rFonts w:hint="eastAsia" w:ascii="宋体" w:hAnsi="宋体" w:eastAsia="宋体" w:cs="宋体"/>
                <w:sz w:val="24"/>
                <w:szCs w:val="24"/>
                <w:highlight w:val="none"/>
                <w:lang w:val="en-US" w:eastAsia="zh-CN"/>
              </w:rPr>
            </w:pPr>
          </w:p>
        </w:tc>
      </w:tr>
      <w:tr w14:paraId="6D5D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noWrap w:val="0"/>
            <w:vAlign w:val="top"/>
          </w:tcPr>
          <w:p w14:paraId="51E9B9E3">
            <w:pPr>
              <w:pStyle w:val="9"/>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w:t>
            </w:r>
          </w:p>
        </w:tc>
        <w:tc>
          <w:tcPr>
            <w:tcW w:w="6966" w:type="dxa"/>
            <w:noWrap w:val="0"/>
            <w:vAlign w:val="top"/>
          </w:tcPr>
          <w:p w14:paraId="3381AE51">
            <w:pPr>
              <w:pStyle w:val="9"/>
              <w:spacing w:line="360" w:lineRule="auto"/>
              <w:rPr>
                <w:rFonts w:hint="eastAsia" w:ascii="宋体" w:hAnsi="宋体" w:eastAsia="宋体" w:cs="宋体"/>
                <w:sz w:val="24"/>
                <w:szCs w:val="24"/>
                <w:highlight w:val="none"/>
                <w:lang w:val="en-US" w:eastAsia="zh-CN"/>
              </w:rPr>
            </w:pPr>
          </w:p>
        </w:tc>
      </w:tr>
    </w:tbl>
    <w:p w14:paraId="7AA487BF">
      <w:pPr>
        <w:pStyle w:val="9"/>
        <w:spacing w:line="360" w:lineRule="auto"/>
        <w:ind w:firstLine="118" w:firstLineChars="4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r>
        <w:rPr>
          <w:rFonts w:hint="eastAsia" w:hAnsi="宋体" w:cs="宋体"/>
          <w:b/>
          <w:bCs/>
          <w:sz w:val="24"/>
          <w:szCs w:val="24"/>
          <w:highlight w:val="none"/>
          <w:lang w:eastAsia="zh-CN"/>
        </w:rPr>
        <w:t>：</w:t>
      </w:r>
      <w:r>
        <w:rPr>
          <w:rFonts w:hint="eastAsia" w:ascii="宋体" w:hAnsi="宋体" w:eastAsia="宋体" w:cs="宋体"/>
          <w:b/>
          <w:bCs/>
          <w:sz w:val="24"/>
          <w:szCs w:val="24"/>
          <w:highlight w:val="none"/>
        </w:rPr>
        <w:t>1.附委托代理人居民身份证复印件。</w:t>
      </w:r>
    </w:p>
    <w:bookmarkEnd w:id="0"/>
    <w:bookmarkEnd w:id="1"/>
    <w:bookmarkEnd w:id="2"/>
    <w:bookmarkEnd w:id="3"/>
    <w:bookmarkEnd w:id="4"/>
    <w:bookmarkEnd w:id="5"/>
    <w:bookmarkEnd w:id="6"/>
    <w:p w14:paraId="27EE4750">
      <w:pPr>
        <w:keepNext/>
        <w:keepLines/>
        <w:pageBreakBefore w:val="0"/>
        <w:widowControl w:val="0"/>
        <w:kinsoku/>
        <w:wordWrap/>
        <w:overflowPunct/>
        <w:topLinePunct w:val="0"/>
        <w:autoSpaceDE/>
        <w:autoSpaceDN/>
        <w:bidi w:val="0"/>
        <w:adjustRightInd/>
        <w:snapToGrid/>
        <w:spacing w:before="120" w:after="120" w:line="360" w:lineRule="auto"/>
        <w:jc w:val="center"/>
        <w:textAlignment w:val="auto"/>
        <w:outlineLvl w:val="1"/>
        <w:rPr>
          <w:rFonts w:hint="eastAsia" w:ascii="宋体" w:hAnsi="宋体" w:eastAsia="宋体" w:cs="宋体"/>
          <w:b/>
          <w:bCs/>
          <w:sz w:val="32"/>
          <w:szCs w:val="36"/>
          <w:highlight w:val="none"/>
          <w:lang w:val="en-US" w:eastAsia="zh-CN"/>
        </w:rPr>
      </w:pPr>
      <w:bookmarkStart w:id="30" w:name="_Toc410466150"/>
      <w:bookmarkStart w:id="31" w:name="_Toc6129"/>
      <w:bookmarkStart w:id="32" w:name="_Toc425493613"/>
      <w:bookmarkStart w:id="33" w:name="_Toc29061"/>
      <w:bookmarkStart w:id="34" w:name="_Toc321497536"/>
      <w:r>
        <w:rPr>
          <w:rFonts w:hint="eastAsia" w:ascii="宋体" w:hAnsi="宋体" w:eastAsia="宋体" w:cs="宋体"/>
          <w:b/>
          <w:bCs/>
          <w:sz w:val="28"/>
          <w:szCs w:val="32"/>
          <w:highlight w:val="none"/>
          <w:lang w:val="en-US" w:eastAsia="zh-CN"/>
        </w:rPr>
        <w:br w:type="page"/>
      </w:r>
      <w:r>
        <w:rPr>
          <w:rFonts w:hint="eastAsia" w:ascii="宋体" w:hAnsi="宋体" w:eastAsia="宋体" w:cs="宋体"/>
          <w:b/>
          <w:bCs/>
          <w:sz w:val="32"/>
          <w:szCs w:val="36"/>
          <w:highlight w:val="none"/>
          <w:lang w:val="en-US" w:eastAsia="zh-CN"/>
        </w:rPr>
        <w:t>四、供应商基本情况表</w:t>
      </w:r>
      <w:bookmarkEnd w:id="30"/>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4951"/>
        <w:gridCol w:w="3531"/>
      </w:tblGrid>
      <w:tr w14:paraId="4E0D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33" w:type="pct"/>
            <w:noWrap w:val="0"/>
            <w:vAlign w:val="center"/>
          </w:tcPr>
          <w:p w14:paraId="4A5C60B8">
            <w:pPr>
              <w:wordWrap w:val="0"/>
              <w:spacing w:before="12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66" w:type="pct"/>
            <w:gridSpan w:val="2"/>
            <w:noWrap w:val="0"/>
            <w:vAlign w:val="center"/>
          </w:tcPr>
          <w:p w14:paraId="3548AF94">
            <w:pPr>
              <w:wordWrap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p>
        </w:tc>
      </w:tr>
      <w:tr w14:paraId="60B0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433" w:type="pct"/>
            <w:noWrap w:val="0"/>
            <w:vAlign w:val="center"/>
          </w:tcPr>
          <w:p w14:paraId="7DD54B06">
            <w:pPr>
              <w:wordWrap w:val="0"/>
              <w:spacing w:before="12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566" w:type="pct"/>
            <w:gridSpan w:val="2"/>
            <w:noWrap w:val="0"/>
            <w:vAlign w:val="center"/>
          </w:tcPr>
          <w:p w14:paraId="53D5AE5C">
            <w:pPr>
              <w:wordWrap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总部地址：</w:t>
            </w:r>
          </w:p>
        </w:tc>
      </w:tr>
      <w:tr w14:paraId="7EBF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433" w:type="pct"/>
            <w:noWrap w:val="0"/>
            <w:vAlign w:val="center"/>
          </w:tcPr>
          <w:p w14:paraId="4F503A1E">
            <w:pPr>
              <w:wordWrap w:val="0"/>
              <w:spacing w:before="12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566" w:type="pct"/>
            <w:gridSpan w:val="2"/>
            <w:noWrap w:val="0"/>
            <w:vAlign w:val="center"/>
          </w:tcPr>
          <w:p w14:paraId="21B69CF1">
            <w:pPr>
              <w:wordWrap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当地代表处地址：</w:t>
            </w:r>
          </w:p>
        </w:tc>
      </w:tr>
      <w:tr w14:paraId="629C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33" w:type="pct"/>
            <w:noWrap w:val="0"/>
            <w:vAlign w:val="center"/>
          </w:tcPr>
          <w:p w14:paraId="01CFCD8C">
            <w:pPr>
              <w:wordWrap w:val="0"/>
              <w:spacing w:before="12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665" w:type="pct"/>
            <w:noWrap w:val="0"/>
            <w:vAlign w:val="center"/>
          </w:tcPr>
          <w:p w14:paraId="6D9E3187">
            <w:pPr>
              <w:wordWrap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901" w:type="pct"/>
            <w:noWrap w:val="0"/>
            <w:vAlign w:val="center"/>
          </w:tcPr>
          <w:p w14:paraId="42EDBE78">
            <w:pPr>
              <w:wordWrap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r>
      <w:tr w14:paraId="2337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433" w:type="pct"/>
            <w:noWrap w:val="0"/>
            <w:vAlign w:val="center"/>
          </w:tcPr>
          <w:p w14:paraId="0C1F88BE">
            <w:pPr>
              <w:wordWrap w:val="0"/>
              <w:spacing w:before="12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665" w:type="pct"/>
            <w:noWrap w:val="0"/>
            <w:vAlign w:val="center"/>
          </w:tcPr>
          <w:p w14:paraId="151DE443">
            <w:pPr>
              <w:wordWrap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901" w:type="pct"/>
            <w:noWrap w:val="0"/>
            <w:vAlign w:val="center"/>
          </w:tcPr>
          <w:p w14:paraId="196BCE80">
            <w:pPr>
              <w:wordWrap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14:paraId="68F3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433" w:type="pct"/>
            <w:noWrap w:val="0"/>
            <w:vAlign w:val="center"/>
          </w:tcPr>
          <w:p w14:paraId="56287F1B">
            <w:pPr>
              <w:wordWrap w:val="0"/>
              <w:spacing w:before="12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665" w:type="pct"/>
            <w:noWrap w:val="0"/>
            <w:vAlign w:val="center"/>
          </w:tcPr>
          <w:p w14:paraId="651C9885">
            <w:pPr>
              <w:wordWrap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w:t>
            </w:r>
          </w:p>
        </w:tc>
        <w:tc>
          <w:tcPr>
            <w:tcW w:w="1901" w:type="pct"/>
            <w:noWrap w:val="0"/>
            <w:vAlign w:val="center"/>
          </w:tcPr>
          <w:p w14:paraId="61AB9C2A">
            <w:pPr>
              <w:wordWrap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注册年份：</w:t>
            </w:r>
          </w:p>
        </w:tc>
      </w:tr>
      <w:tr w14:paraId="74E1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433" w:type="pct"/>
            <w:noWrap w:val="0"/>
            <w:vAlign w:val="center"/>
          </w:tcPr>
          <w:p w14:paraId="4C97276E">
            <w:pPr>
              <w:wordWrap w:val="0"/>
              <w:spacing w:before="12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566" w:type="pct"/>
            <w:gridSpan w:val="2"/>
            <w:noWrap w:val="0"/>
            <w:vAlign w:val="center"/>
          </w:tcPr>
          <w:p w14:paraId="175B1A5C">
            <w:pPr>
              <w:wordWrap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公司有关证书：</w:t>
            </w:r>
          </w:p>
        </w:tc>
      </w:tr>
      <w:tr w14:paraId="6385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433" w:type="pct"/>
            <w:noWrap w:val="0"/>
            <w:vAlign w:val="center"/>
          </w:tcPr>
          <w:p w14:paraId="2B52647E">
            <w:pPr>
              <w:wordWrap w:val="0"/>
              <w:spacing w:before="12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566" w:type="pct"/>
            <w:gridSpan w:val="2"/>
            <w:noWrap w:val="0"/>
            <w:vAlign w:val="center"/>
          </w:tcPr>
          <w:p w14:paraId="68E8B600">
            <w:pPr>
              <w:wordWrap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主营范围：</w:t>
            </w:r>
          </w:p>
        </w:tc>
      </w:tr>
      <w:tr w14:paraId="4D30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433" w:type="pct"/>
            <w:noWrap w:val="0"/>
            <w:vAlign w:val="center"/>
          </w:tcPr>
          <w:p w14:paraId="336911D3">
            <w:pPr>
              <w:wordWrap w:val="0"/>
              <w:spacing w:before="12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566" w:type="pct"/>
            <w:gridSpan w:val="2"/>
            <w:noWrap w:val="0"/>
            <w:vAlign w:val="center"/>
          </w:tcPr>
          <w:p w14:paraId="4113080B">
            <w:pPr>
              <w:wordWrap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其他要求说明的情况</w:t>
            </w:r>
          </w:p>
        </w:tc>
      </w:tr>
    </w:tbl>
    <w:p w14:paraId="0D3DC347">
      <w:pPr>
        <w:widowControl/>
        <w:wordWrap w:val="0"/>
        <w:jc w:val="both"/>
        <w:rPr>
          <w:rFonts w:hint="eastAsia" w:ascii="宋体" w:hAnsi="宋体" w:eastAsia="宋体" w:cs="宋体"/>
          <w:color w:val="auto"/>
          <w:kern w:val="0"/>
          <w:sz w:val="24"/>
          <w:szCs w:val="24"/>
          <w:highlight w:val="none"/>
          <w:lang w:val="en-US" w:eastAsia="zh-CN"/>
        </w:rPr>
      </w:pPr>
    </w:p>
    <w:p w14:paraId="47B5AAC5">
      <w:pPr>
        <w:widowControl/>
        <w:wordWrap w:val="0"/>
        <w:jc w:val="both"/>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注：本表后附营业执照</w:t>
      </w:r>
      <w:r>
        <w:rPr>
          <w:rFonts w:hint="eastAsia" w:ascii="宋体" w:hAnsi="宋体" w:cs="宋体"/>
          <w:color w:val="auto"/>
          <w:kern w:val="0"/>
          <w:sz w:val="24"/>
          <w:szCs w:val="24"/>
          <w:highlight w:val="none"/>
          <w:lang w:val="en-US" w:eastAsia="zh-CN"/>
        </w:rPr>
        <w:t>及其它资料</w:t>
      </w:r>
      <w:r>
        <w:rPr>
          <w:rFonts w:hint="eastAsia" w:ascii="宋体" w:hAnsi="宋体" w:eastAsia="宋体" w:cs="宋体"/>
          <w:color w:val="auto"/>
          <w:kern w:val="0"/>
          <w:sz w:val="24"/>
          <w:szCs w:val="24"/>
          <w:highlight w:val="none"/>
          <w:lang w:val="en-US" w:eastAsia="zh-CN"/>
        </w:rPr>
        <w:t>复印件加盖单位公章。</w:t>
      </w:r>
    </w:p>
    <w:bookmarkEnd w:id="31"/>
    <w:bookmarkEnd w:id="32"/>
    <w:bookmarkEnd w:id="33"/>
    <w:bookmarkEnd w:id="34"/>
    <w:p w14:paraId="1FC2958A">
      <w:pPr>
        <w:keepNext/>
        <w:keepLines/>
        <w:pageBreakBefore w:val="0"/>
        <w:widowControl w:val="0"/>
        <w:kinsoku/>
        <w:wordWrap/>
        <w:overflowPunct/>
        <w:topLinePunct w:val="0"/>
        <w:autoSpaceDE/>
        <w:autoSpaceDN/>
        <w:bidi w:val="0"/>
        <w:adjustRightInd/>
        <w:snapToGrid/>
        <w:spacing w:before="120" w:after="120" w:line="360" w:lineRule="auto"/>
        <w:jc w:val="center"/>
        <w:textAlignment w:val="auto"/>
        <w:outlineLvl w:val="1"/>
        <w:rPr>
          <w:rFonts w:hint="eastAsia" w:ascii="宋体" w:hAnsi="宋体" w:eastAsia="宋体" w:cs="宋体"/>
          <w:bCs/>
          <w:color w:val="auto"/>
          <w:kern w:val="0"/>
          <w:sz w:val="32"/>
          <w:szCs w:val="32"/>
          <w:highlight w:val="none"/>
        </w:rPr>
        <w:sectPr>
          <w:footerReference r:id="rId3" w:type="default"/>
          <w:pgSz w:w="11906" w:h="16838"/>
          <w:pgMar w:top="1417" w:right="1417" w:bottom="1417" w:left="1417" w:header="850" w:footer="992" w:gutter="0"/>
          <w:cols w:space="720" w:num="1"/>
          <w:rtlGutter w:val="0"/>
          <w:docGrid w:type="lines" w:linePitch="326" w:charSpace="0"/>
        </w:sectPr>
      </w:pPr>
      <w:bookmarkStart w:id="35" w:name="_Toc306028154"/>
      <w:bookmarkStart w:id="36" w:name="_Toc324691900"/>
      <w:bookmarkStart w:id="37" w:name="_Toc9272"/>
      <w:bookmarkStart w:id="38" w:name="_Toc152042601"/>
      <w:bookmarkStart w:id="39" w:name="_Toc245621887"/>
      <w:bookmarkStart w:id="40" w:name="_Toc337715312"/>
      <w:bookmarkStart w:id="41" w:name="_Toc402821553"/>
      <w:bookmarkStart w:id="42" w:name="_Toc152045812"/>
      <w:bookmarkStart w:id="43" w:name="_Toc179632832"/>
      <w:bookmarkStart w:id="44" w:name="_Toc410466151"/>
      <w:bookmarkStart w:id="45" w:name="_Toc144974880"/>
      <w:bookmarkStart w:id="46" w:name="_Toc340067522"/>
      <w:r>
        <w:rPr>
          <w:rFonts w:hint="eastAsia" w:ascii="宋体" w:hAnsi="宋体" w:eastAsia="宋体" w:cs="宋体"/>
          <w:bCs/>
          <w:color w:val="auto"/>
          <w:kern w:val="0"/>
          <w:sz w:val="32"/>
          <w:szCs w:val="32"/>
          <w:highlight w:val="none"/>
        </w:rPr>
        <w:br w:type="page"/>
      </w:r>
      <w:bookmarkEnd w:id="35"/>
      <w:bookmarkEnd w:id="36"/>
      <w:bookmarkEnd w:id="37"/>
      <w:bookmarkEnd w:id="38"/>
      <w:bookmarkEnd w:id="39"/>
      <w:bookmarkEnd w:id="40"/>
      <w:bookmarkEnd w:id="41"/>
      <w:bookmarkEnd w:id="42"/>
      <w:bookmarkEnd w:id="43"/>
      <w:bookmarkEnd w:id="44"/>
      <w:bookmarkEnd w:id="45"/>
    </w:p>
    <w:p w14:paraId="3D09073D">
      <w:pPr>
        <w:keepNext/>
        <w:keepLines/>
        <w:pageBreakBefore w:val="0"/>
        <w:widowControl w:val="0"/>
        <w:kinsoku/>
        <w:wordWrap/>
        <w:overflowPunct/>
        <w:topLinePunct w:val="0"/>
        <w:autoSpaceDE/>
        <w:autoSpaceDN/>
        <w:bidi w:val="0"/>
        <w:adjustRightInd/>
        <w:snapToGrid/>
        <w:spacing w:before="120" w:after="120" w:line="360" w:lineRule="auto"/>
        <w:jc w:val="center"/>
        <w:textAlignment w:val="auto"/>
        <w:outlineLvl w:val="1"/>
        <w:rPr>
          <w:rFonts w:hint="eastAsia" w:ascii="宋体" w:hAnsi="宋体" w:eastAsia="宋体" w:cs="宋体"/>
          <w:b/>
          <w:bCs/>
          <w:sz w:val="32"/>
          <w:szCs w:val="36"/>
          <w:highlight w:val="none"/>
          <w:lang w:val="en-US" w:eastAsia="zh-CN"/>
        </w:rPr>
      </w:pPr>
      <w:r>
        <w:rPr>
          <w:rFonts w:hint="eastAsia" w:ascii="宋体" w:hAnsi="宋体" w:cs="宋体"/>
          <w:b/>
          <w:bCs/>
          <w:sz w:val="32"/>
          <w:szCs w:val="36"/>
          <w:highlight w:val="none"/>
          <w:lang w:val="en-US" w:eastAsia="zh-CN"/>
        </w:rPr>
        <w:t>五</w:t>
      </w:r>
      <w:r>
        <w:rPr>
          <w:rFonts w:hint="eastAsia" w:ascii="宋体" w:hAnsi="宋体" w:eastAsia="宋体" w:cs="宋体"/>
          <w:b/>
          <w:bCs/>
          <w:sz w:val="32"/>
          <w:szCs w:val="36"/>
          <w:highlight w:val="none"/>
          <w:lang w:val="en-US" w:eastAsia="zh-CN"/>
        </w:rPr>
        <w:t>、资格证明文件</w:t>
      </w:r>
    </w:p>
    <w:p w14:paraId="68D20C6C">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1.供应商具有承担民事责任的能力。（提供有效的营业执照或事业单位法人证书或其他类似的法定证明文件）。</w:t>
      </w:r>
    </w:p>
    <w:p w14:paraId="1395EB54">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2.财务要求：财务状况良好，须提供近三年（2022年</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2024年）</w:t>
      </w:r>
      <w:r>
        <w:rPr>
          <w:rFonts w:hint="eastAsia" w:ascii="宋体" w:hAnsi="宋体" w:cs="宋体"/>
          <w:snapToGrid w:val="0"/>
          <w:color w:val="auto"/>
          <w:sz w:val="24"/>
          <w:szCs w:val="24"/>
          <w:highlight w:val="none"/>
          <w:lang w:val="en-US" w:eastAsia="zh-CN"/>
        </w:rPr>
        <w:t>内任意1年</w:t>
      </w:r>
      <w:r>
        <w:rPr>
          <w:rFonts w:hint="eastAsia" w:ascii="宋体" w:hAnsi="宋体" w:eastAsia="宋体" w:cs="宋体"/>
          <w:snapToGrid w:val="0"/>
          <w:color w:val="auto"/>
          <w:sz w:val="24"/>
          <w:szCs w:val="24"/>
          <w:highlight w:val="none"/>
          <w:lang w:val="en-US" w:eastAsia="zh-CN"/>
        </w:rPr>
        <w:t>经会计师事务所或审计机构审计后的财务报表（包括资产负债表、利润表、现金流量表）及审计报告，成立不足一年的提供成立至今的财务报表</w:t>
      </w:r>
      <w:r>
        <w:rPr>
          <w:rFonts w:hint="eastAsia" w:ascii="宋体" w:hAnsi="宋体" w:cs="宋体"/>
          <w:snapToGrid w:val="0"/>
          <w:color w:val="auto"/>
          <w:sz w:val="24"/>
          <w:szCs w:val="24"/>
          <w:highlight w:val="none"/>
          <w:lang w:val="en-US" w:eastAsia="zh-CN"/>
        </w:rPr>
        <w:t>或资信证明</w:t>
      </w:r>
      <w:r>
        <w:rPr>
          <w:rFonts w:hint="eastAsia" w:ascii="宋体" w:hAnsi="宋体" w:eastAsia="宋体" w:cs="宋体"/>
          <w:snapToGrid w:val="0"/>
          <w:color w:val="auto"/>
          <w:sz w:val="24"/>
          <w:szCs w:val="24"/>
          <w:highlight w:val="none"/>
          <w:lang w:val="en-US" w:eastAsia="zh-CN"/>
        </w:rPr>
        <w:t>。注：财务报表及审计报告的二维码不作强制要求。（相关资料复印件加盖申请人公章）。</w:t>
      </w:r>
    </w:p>
    <w:p w14:paraId="3C434CCF">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信誉要求：</w:t>
      </w:r>
    </w:p>
    <w:p w14:paraId="2195584E">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default" w:ascii="仿宋" w:hAnsi="仿宋" w:eastAsia="仿宋" w:cs="仿宋"/>
          <w:bCs/>
          <w:color w:val="auto"/>
          <w:highlight w:val="none"/>
          <w:lang w:val="en-US" w:eastAsia="zh-CN"/>
        </w:rPr>
      </w:pPr>
      <w:r>
        <w:rPr>
          <w:rFonts w:hint="eastAsia" w:ascii="宋体" w:hAnsi="宋体" w:eastAsia="宋体" w:cs="宋体"/>
          <w:snapToGrid w:val="0"/>
          <w:color w:val="auto"/>
          <w:sz w:val="24"/>
          <w:szCs w:val="24"/>
          <w:highlight w:val="none"/>
          <w:lang w:val="en-US" w:eastAsia="zh-CN"/>
        </w:rPr>
        <w:t>（1）询价申请人未被列入“信用中国”网站（www.creditchina.gov.cn）失信被执行人、重大税收违法失信主体</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且在中国政府采购网</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www.ccgp.gov.cn</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没有政府采购严重违法失信行为记录</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被禁止在一定期限内参加政府采购活动但期限届满的除外</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，最终以采购人查询确认为准。</w:t>
      </w:r>
      <w:bookmarkStart w:id="49" w:name="_GoBack"/>
      <w:bookmarkEnd w:id="49"/>
    </w:p>
    <w:p w14:paraId="4D3971E0">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有依法缴纳税收和社会保障资金的良好记录：</w:t>
      </w:r>
    </w:p>
    <w:p w14:paraId="27AC30D9">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（1）供应商须提供缴税所属时间在</w:t>
      </w:r>
      <w:r>
        <w:rPr>
          <w:rFonts w:hint="eastAsia" w:ascii="宋体" w:hAnsi="宋体" w:cs="宋体"/>
          <w:snapToGrid w:val="0"/>
          <w:color w:val="auto"/>
          <w:sz w:val="24"/>
          <w:szCs w:val="24"/>
          <w:highlight w:val="none"/>
          <w:lang w:val="en-US" w:eastAsia="zh-CN"/>
        </w:rPr>
        <w:t>2025年1月</w:t>
      </w:r>
      <w:r>
        <w:rPr>
          <w:rFonts w:hint="eastAsia" w:ascii="宋体" w:hAnsi="宋体" w:eastAsia="宋体" w:cs="宋体"/>
          <w:snapToGrid w:val="0"/>
          <w:color w:val="auto"/>
          <w:sz w:val="24"/>
          <w:szCs w:val="24"/>
          <w:highlight w:val="none"/>
          <w:lang w:val="en-US" w:eastAsia="zh-CN"/>
        </w:rPr>
        <w:t>至本项目响应文件提交截止时间前任意2个月（成立不满2个月的提交自成立至今）的税务局税收通用缴款书或银行电子缴税（费）凭证或税务局出具纳税情况的相关证明。依法免缴的，应提供依法免缴的相关证明文件（复印件加盖供应商公章）；</w:t>
      </w:r>
    </w:p>
    <w:p w14:paraId="3B07E2C5">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（2）供应商须提供缴费所属时间在</w:t>
      </w:r>
      <w:r>
        <w:rPr>
          <w:rFonts w:hint="eastAsia" w:ascii="宋体" w:hAnsi="宋体" w:cs="宋体"/>
          <w:snapToGrid w:val="0"/>
          <w:color w:val="auto"/>
          <w:sz w:val="24"/>
          <w:szCs w:val="24"/>
          <w:highlight w:val="none"/>
          <w:lang w:val="en-US" w:eastAsia="zh-CN"/>
        </w:rPr>
        <w:t>2025年1月</w:t>
      </w:r>
      <w:r>
        <w:rPr>
          <w:rFonts w:hint="eastAsia" w:ascii="宋体" w:hAnsi="宋体" w:eastAsia="宋体" w:cs="宋体"/>
          <w:snapToGrid w:val="0"/>
          <w:color w:val="auto"/>
          <w:sz w:val="24"/>
          <w:szCs w:val="24"/>
          <w:highlight w:val="none"/>
          <w:lang w:val="en-US" w:eastAsia="zh-CN"/>
        </w:rPr>
        <w:t>至本项目响应文件提交截止时间前任意2个月（成立不满2个月的提交自成立至今）的社会保险费缴款书或银行电子缴税（费）凭证或社保管理部门出具的有效的缴款证明，依法免缴的，应提供依法免缴的相关证明文件（复印件加盖公章）。</w:t>
      </w:r>
    </w:p>
    <w:p w14:paraId="0B9E874E">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5</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法律、行政法规规定的其他条件：</w:t>
      </w:r>
    </w:p>
    <w:p w14:paraId="5AD490CC">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5.1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供应商须提供相关承诺</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加盖单位公章</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w:t>
      </w:r>
    </w:p>
    <w:p w14:paraId="619CBC4B">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6</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项目负责人资格要求：具备建设行政主管部门核发的一级注册造价工程师资格（须注册在本单位，并在有效期内，注册证书若未载明有效期，须附相关网站查询截图等证明材料）；同时提供供应商与其签订的劳动合同和为其购买的社保证明材料（注：须为本项目响应文件递交截止时间前</w:t>
      </w:r>
      <w:r>
        <w:rPr>
          <w:rFonts w:hint="eastAsia" w:ascii="宋体" w:hAnsi="宋体" w:cs="宋体"/>
          <w:snapToGrid w:val="0"/>
          <w:color w:val="auto"/>
          <w:sz w:val="24"/>
          <w:szCs w:val="24"/>
          <w:highlight w:val="none"/>
          <w:lang w:val="en-US" w:eastAsia="zh-CN"/>
        </w:rPr>
        <w:t>一年内任意1</w:t>
      </w:r>
      <w:r>
        <w:rPr>
          <w:rFonts w:hint="eastAsia" w:ascii="宋体" w:hAnsi="宋体" w:eastAsia="宋体" w:cs="宋体"/>
          <w:snapToGrid w:val="0"/>
          <w:color w:val="auto"/>
          <w:sz w:val="24"/>
          <w:szCs w:val="24"/>
          <w:highlight w:val="none"/>
          <w:lang w:val="en-US" w:eastAsia="zh-CN"/>
        </w:rPr>
        <w:t>个月在供应商本单位参保的社会保险参保证明）。</w:t>
      </w:r>
    </w:p>
    <w:p w14:paraId="305ADD42">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7</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项目组成员要求：项目组成员至少2人</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不包含项目负责人</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。同时提供供应商与其签订的劳动合同或为其购买的社保证明材料（注：须为本项目响应文件递交截止时间前</w:t>
      </w:r>
      <w:r>
        <w:rPr>
          <w:rFonts w:hint="eastAsia" w:ascii="宋体" w:hAnsi="宋体" w:cs="宋体"/>
          <w:snapToGrid w:val="0"/>
          <w:color w:val="auto"/>
          <w:sz w:val="24"/>
          <w:szCs w:val="24"/>
          <w:highlight w:val="none"/>
          <w:lang w:val="en-US" w:eastAsia="zh-CN"/>
        </w:rPr>
        <w:t>一年内任意1</w:t>
      </w:r>
      <w:r>
        <w:rPr>
          <w:rFonts w:hint="eastAsia" w:ascii="宋体" w:hAnsi="宋体" w:eastAsia="宋体" w:cs="宋体"/>
          <w:snapToGrid w:val="0"/>
          <w:color w:val="auto"/>
          <w:sz w:val="24"/>
          <w:szCs w:val="24"/>
          <w:highlight w:val="none"/>
          <w:lang w:val="en-US" w:eastAsia="zh-CN"/>
        </w:rPr>
        <w:t>个月在供应商本单位参保的社会保险参保证明）。</w:t>
      </w:r>
    </w:p>
    <w:p w14:paraId="573B8C1F">
      <w:pPr>
        <w:keepNext/>
        <w:keepLines/>
        <w:pageBreakBefore w:val="0"/>
        <w:widowControl w:val="0"/>
        <w:kinsoku/>
        <w:wordWrap/>
        <w:overflowPunct/>
        <w:topLinePunct w:val="0"/>
        <w:autoSpaceDE/>
        <w:autoSpaceDN/>
        <w:bidi w:val="0"/>
        <w:adjustRightInd/>
        <w:snapToGrid/>
        <w:spacing w:before="120" w:after="120" w:line="360" w:lineRule="auto"/>
        <w:jc w:val="center"/>
        <w:textAlignment w:val="auto"/>
        <w:outlineLvl w:val="1"/>
        <w:rPr>
          <w:rFonts w:hint="eastAsia" w:ascii="宋体" w:hAnsi="宋体" w:eastAsia="宋体" w:cs="宋体"/>
          <w:b/>
          <w:bCs/>
          <w:sz w:val="32"/>
          <w:szCs w:val="36"/>
          <w:highlight w:val="none"/>
          <w:lang w:val="en-US" w:eastAsia="zh-CN"/>
        </w:rPr>
        <w:sectPr>
          <w:pgSz w:w="11906" w:h="16838"/>
          <w:pgMar w:top="1417" w:right="1417" w:bottom="1417" w:left="1417" w:header="850" w:footer="992" w:gutter="0"/>
          <w:cols w:space="720" w:num="1"/>
          <w:rtlGutter w:val="0"/>
          <w:docGrid w:type="lines" w:linePitch="326" w:charSpace="0"/>
        </w:sectPr>
      </w:pPr>
    </w:p>
    <w:p w14:paraId="434196F1">
      <w:pPr>
        <w:keepNext/>
        <w:keepLines/>
        <w:pageBreakBefore w:val="0"/>
        <w:widowControl w:val="0"/>
        <w:kinsoku/>
        <w:wordWrap/>
        <w:overflowPunct/>
        <w:topLinePunct w:val="0"/>
        <w:autoSpaceDE/>
        <w:autoSpaceDN/>
        <w:bidi w:val="0"/>
        <w:adjustRightInd/>
        <w:snapToGrid/>
        <w:spacing w:before="120" w:after="120" w:line="360" w:lineRule="auto"/>
        <w:jc w:val="center"/>
        <w:textAlignment w:val="auto"/>
        <w:outlineLvl w:val="1"/>
        <w:rPr>
          <w:rFonts w:hint="eastAsia" w:ascii="宋体" w:hAnsi="宋体" w:eastAsia="宋体" w:cs="宋体"/>
          <w:b/>
          <w:bCs/>
          <w:sz w:val="32"/>
          <w:szCs w:val="36"/>
          <w:highlight w:val="none"/>
          <w:lang w:val="en-US" w:eastAsia="zh-CN"/>
        </w:rPr>
      </w:pPr>
      <w:r>
        <w:rPr>
          <w:rFonts w:hint="eastAsia" w:ascii="宋体" w:hAnsi="宋体" w:cs="宋体"/>
          <w:b/>
          <w:bCs/>
          <w:sz w:val="32"/>
          <w:szCs w:val="36"/>
          <w:highlight w:val="none"/>
          <w:lang w:val="en-US" w:eastAsia="zh-CN"/>
        </w:rPr>
        <w:t>六</w:t>
      </w:r>
      <w:r>
        <w:rPr>
          <w:rFonts w:hint="eastAsia" w:ascii="宋体" w:hAnsi="宋体" w:eastAsia="宋体" w:cs="宋体"/>
          <w:b/>
          <w:bCs/>
          <w:sz w:val="32"/>
          <w:szCs w:val="36"/>
          <w:highlight w:val="none"/>
          <w:lang w:val="en-US" w:eastAsia="zh-CN"/>
        </w:rPr>
        <w:t>、企业信誉情况</w:t>
      </w:r>
    </w:p>
    <w:p w14:paraId="5ABEC55A">
      <w:pPr>
        <w:widowControl/>
        <w:wordWrap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致：</w:t>
      </w:r>
      <w:r>
        <w:rPr>
          <w:rFonts w:hint="eastAsia" w:ascii="宋体" w:hAnsi="宋体" w:eastAsia="宋体" w:cs="宋体"/>
          <w:b/>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（采购人全称）</w:t>
      </w:r>
    </w:p>
    <w:p w14:paraId="5BDF0710">
      <w:pPr>
        <w:widowControl/>
        <w:wordWrap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本企业参与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（项目名称）</w:t>
      </w:r>
      <w:r>
        <w:rPr>
          <w:rFonts w:hint="eastAsia" w:ascii="宋体" w:hAnsi="宋体" w:eastAsia="宋体" w:cs="宋体"/>
          <w:color w:val="auto"/>
          <w:kern w:val="0"/>
          <w:sz w:val="24"/>
          <w:szCs w:val="24"/>
          <w:highlight w:val="none"/>
        </w:rPr>
        <w:t>项目的</w:t>
      </w:r>
      <w:r>
        <w:rPr>
          <w:rFonts w:hint="eastAsia" w:ascii="宋体" w:hAnsi="宋体" w:eastAsia="宋体" w:cs="宋体"/>
          <w:color w:val="auto"/>
          <w:kern w:val="0"/>
          <w:sz w:val="24"/>
          <w:szCs w:val="24"/>
          <w:highlight w:val="none"/>
          <w:lang w:val="en-US" w:eastAsia="zh-CN"/>
        </w:rPr>
        <w:t>询价</w:t>
      </w:r>
      <w:r>
        <w:rPr>
          <w:rFonts w:hint="eastAsia" w:ascii="宋体" w:hAnsi="宋体" w:eastAsia="宋体" w:cs="宋体"/>
          <w:color w:val="auto"/>
          <w:kern w:val="0"/>
          <w:sz w:val="24"/>
          <w:szCs w:val="24"/>
          <w:highlight w:val="none"/>
        </w:rPr>
        <w:t>采购，本人</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（法定代表人姓名）</w:t>
      </w:r>
      <w:r>
        <w:rPr>
          <w:rFonts w:hint="eastAsia" w:ascii="宋体" w:hAnsi="宋体" w:eastAsia="宋体" w:cs="宋体"/>
          <w:color w:val="auto"/>
          <w:kern w:val="0"/>
          <w:sz w:val="24"/>
          <w:szCs w:val="24"/>
          <w:highlight w:val="none"/>
        </w:rPr>
        <w:t>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全称）</w:t>
      </w:r>
      <w:r>
        <w:rPr>
          <w:rFonts w:hint="eastAsia" w:ascii="宋体" w:hAnsi="宋体" w:eastAsia="宋体" w:cs="宋体"/>
          <w:color w:val="auto"/>
          <w:kern w:val="0"/>
          <w:sz w:val="24"/>
          <w:szCs w:val="24"/>
          <w:highlight w:val="none"/>
        </w:rPr>
        <w:t>法定代表人的资格，现作如下承诺：</w:t>
      </w:r>
    </w:p>
    <w:p w14:paraId="01CEB1CC">
      <w:pPr>
        <w:widowControl/>
        <w:wordWrap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全称）</w:t>
      </w:r>
      <w:r>
        <w:rPr>
          <w:rFonts w:hint="eastAsia" w:ascii="宋体" w:hAnsi="宋体" w:eastAsia="宋体" w:cs="宋体"/>
          <w:snapToGrid w:val="0"/>
          <w:color w:val="auto"/>
          <w:sz w:val="24"/>
          <w:szCs w:val="24"/>
          <w:highlight w:val="none"/>
          <w:lang w:val="en-US" w:eastAsia="zh-CN"/>
        </w:rPr>
        <w:t>未被列入“信用中国”网站（www.creditchina.gov.cn）失信被执行人、重大税收违法失信主体</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且在中国政府采购网</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www.ccgp.gov.cn</w:t>
      </w:r>
      <w:r>
        <w:rPr>
          <w:rFonts w:hint="eastAsia" w:ascii="宋体" w:hAnsi="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没有政府采购严重违法失信行为记录。(</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全称）有谎报、漏报，一经查实，我公司愿意接受行政主管部门依照有关规定作出的处理和处罚决定。</w:t>
      </w:r>
    </w:p>
    <w:p w14:paraId="66AD0ACF">
      <w:pPr>
        <w:widowControl/>
        <w:wordWrap w:val="0"/>
        <w:spacing w:line="360" w:lineRule="auto"/>
        <w:ind w:firstLine="482" w:firstLineChars="200"/>
        <w:jc w:val="left"/>
        <w:rPr>
          <w:rFonts w:hint="eastAsia" w:ascii="宋体" w:hAnsi="宋体" w:eastAsia="宋体" w:cs="宋体"/>
          <w:b/>
          <w:color w:val="auto"/>
          <w:kern w:val="0"/>
          <w:sz w:val="24"/>
          <w:szCs w:val="24"/>
          <w:highlight w:val="none"/>
        </w:rPr>
      </w:pPr>
    </w:p>
    <w:p w14:paraId="2D8DA9AC">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（盖单位章）</w:t>
      </w:r>
    </w:p>
    <w:p w14:paraId="26593682">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（签字或盖章）</w:t>
      </w:r>
    </w:p>
    <w:p w14:paraId="48D1381F">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3AEEF74E">
      <w:pPr>
        <w:keepNext/>
        <w:keepLines/>
        <w:pageBreakBefore w:val="0"/>
        <w:widowControl w:val="0"/>
        <w:kinsoku/>
        <w:wordWrap/>
        <w:overflowPunct/>
        <w:topLinePunct w:val="0"/>
        <w:autoSpaceDE/>
        <w:autoSpaceDN/>
        <w:bidi w:val="0"/>
        <w:adjustRightInd/>
        <w:snapToGrid/>
        <w:spacing w:before="120" w:after="120" w:line="360" w:lineRule="auto"/>
        <w:jc w:val="center"/>
        <w:textAlignment w:val="auto"/>
        <w:outlineLvl w:val="1"/>
        <w:rPr>
          <w:rFonts w:hint="eastAsia" w:ascii="宋体" w:hAnsi="宋体" w:eastAsia="宋体" w:cs="宋体"/>
          <w:b/>
          <w:bCs/>
          <w:sz w:val="32"/>
          <w:szCs w:val="36"/>
          <w:highlight w:val="none"/>
          <w:lang w:val="en-US" w:eastAsia="zh-CN"/>
        </w:rPr>
      </w:pPr>
      <w:r>
        <w:rPr>
          <w:rFonts w:hint="eastAsia" w:ascii="宋体" w:hAnsi="宋体" w:eastAsia="宋体" w:cs="宋体"/>
          <w:color w:val="auto"/>
          <w:kern w:val="0"/>
          <w:szCs w:val="21"/>
          <w:highlight w:val="none"/>
        </w:rPr>
        <w:br w:type="page"/>
      </w:r>
      <w:bookmarkStart w:id="47" w:name="_Toc480964358"/>
      <w:bookmarkStart w:id="48" w:name="_Toc511681381"/>
      <w:r>
        <w:rPr>
          <w:rFonts w:hint="eastAsia" w:ascii="宋体" w:hAnsi="宋体" w:cs="宋体"/>
          <w:b/>
          <w:bCs/>
          <w:sz w:val="32"/>
          <w:szCs w:val="36"/>
          <w:highlight w:val="none"/>
          <w:lang w:val="en-US" w:eastAsia="zh-CN"/>
        </w:rPr>
        <w:t>七</w:t>
      </w:r>
      <w:r>
        <w:rPr>
          <w:rFonts w:hint="eastAsia" w:ascii="宋体" w:hAnsi="宋体" w:eastAsia="宋体" w:cs="宋体"/>
          <w:b/>
          <w:bCs/>
          <w:sz w:val="32"/>
          <w:szCs w:val="36"/>
          <w:highlight w:val="none"/>
          <w:lang w:val="en-US" w:eastAsia="zh-CN"/>
        </w:rPr>
        <w:t>、</w:t>
      </w:r>
      <w:bookmarkEnd w:id="47"/>
      <w:bookmarkEnd w:id="48"/>
      <w:r>
        <w:rPr>
          <w:rFonts w:hint="eastAsia" w:ascii="宋体" w:hAnsi="宋体" w:eastAsia="宋体" w:cs="宋体"/>
          <w:b/>
          <w:bCs/>
          <w:sz w:val="32"/>
          <w:szCs w:val="36"/>
          <w:highlight w:val="none"/>
          <w:lang w:val="en-US" w:eastAsia="zh-CN"/>
        </w:rPr>
        <w:t>拟派往本项目人员一览表</w:t>
      </w:r>
    </w:p>
    <w:bookmarkEnd w:id="46"/>
    <w:tbl>
      <w:tblPr>
        <w:tblStyle w:val="15"/>
        <w:tblW w:w="92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23"/>
        <w:gridCol w:w="1235"/>
        <w:gridCol w:w="622"/>
        <w:gridCol w:w="622"/>
        <w:gridCol w:w="929"/>
        <w:gridCol w:w="929"/>
        <w:gridCol w:w="929"/>
        <w:gridCol w:w="1235"/>
        <w:gridCol w:w="929"/>
        <w:gridCol w:w="1235"/>
      </w:tblGrid>
      <w:tr w14:paraId="6D28E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23" w:type="dxa"/>
            <w:noWrap w:val="0"/>
            <w:vAlign w:val="center"/>
          </w:tcPr>
          <w:p w14:paraId="2524AED8">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序</w:t>
            </w:r>
          </w:p>
          <w:p w14:paraId="2991E9F6">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号</w:t>
            </w:r>
          </w:p>
        </w:tc>
        <w:tc>
          <w:tcPr>
            <w:tcW w:w="1235" w:type="dxa"/>
            <w:noWrap w:val="0"/>
            <w:vAlign w:val="center"/>
          </w:tcPr>
          <w:p w14:paraId="116C16E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姓  名</w:t>
            </w:r>
          </w:p>
        </w:tc>
        <w:tc>
          <w:tcPr>
            <w:tcW w:w="622" w:type="dxa"/>
            <w:noWrap w:val="0"/>
            <w:vAlign w:val="center"/>
          </w:tcPr>
          <w:p w14:paraId="6AF5EBAF">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性别</w:t>
            </w:r>
          </w:p>
        </w:tc>
        <w:tc>
          <w:tcPr>
            <w:tcW w:w="622" w:type="dxa"/>
            <w:noWrap w:val="0"/>
            <w:vAlign w:val="center"/>
          </w:tcPr>
          <w:p w14:paraId="15F55E15">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年龄</w:t>
            </w:r>
          </w:p>
        </w:tc>
        <w:tc>
          <w:tcPr>
            <w:tcW w:w="929" w:type="dxa"/>
            <w:noWrap w:val="0"/>
            <w:vAlign w:val="center"/>
          </w:tcPr>
          <w:p w14:paraId="742C25DC">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学历</w:t>
            </w:r>
          </w:p>
        </w:tc>
        <w:tc>
          <w:tcPr>
            <w:tcW w:w="929" w:type="dxa"/>
            <w:noWrap w:val="0"/>
            <w:vAlign w:val="center"/>
          </w:tcPr>
          <w:p w14:paraId="147D8F63">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专业</w:t>
            </w:r>
          </w:p>
        </w:tc>
        <w:tc>
          <w:tcPr>
            <w:tcW w:w="929" w:type="dxa"/>
            <w:noWrap w:val="0"/>
            <w:vAlign w:val="center"/>
          </w:tcPr>
          <w:p w14:paraId="069C44FD">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职称</w:t>
            </w:r>
          </w:p>
        </w:tc>
        <w:tc>
          <w:tcPr>
            <w:tcW w:w="1235" w:type="dxa"/>
            <w:noWrap w:val="0"/>
            <w:vAlign w:val="center"/>
          </w:tcPr>
          <w:p w14:paraId="2F506612">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从事专业年限</w:t>
            </w:r>
          </w:p>
        </w:tc>
        <w:tc>
          <w:tcPr>
            <w:tcW w:w="929" w:type="dxa"/>
            <w:noWrap w:val="0"/>
            <w:vAlign w:val="center"/>
          </w:tcPr>
          <w:p w14:paraId="04A15E73">
            <w:pPr>
              <w:keepNext w:val="0"/>
              <w:keepLines w:val="0"/>
              <w:pageBreakBefore w:val="0"/>
              <w:tabs>
                <w:tab w:val="center" w:pos="387"/>
              </w:tabs>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拟任职务</w:t>
            </w:r>
          </w:p>
        </w:tc>
        <w:tc>
          <w:tcPr>
            <w:tcW w:w="1235" w:type="dxa"/>
            <w:noWrap w:val="0"/>
            <w:vAlign w:val="center"/>
          </w:tcPr>
          <w:p w14:paraId="54EA99AF">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拟进场时间</w:t>
            </w:r>
          </w:p>
        </w:tc>
      </w:tr>
      <w:tr w14:paraId="2D81A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23" w:type="dxa"/>
            <w:noWrap w:val="0"/>
            <w:vAlign w:val="center"/>
          </w:tcPr>
          <w:p w14:paraId="0ECD42B3">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05660FAD">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22592713">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2B2311F4">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792F2A45">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4404F1AB">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17FC0228">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5B4CF90C">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34688174">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13EB0391">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r>
      <w:tr w14:paraId="64B38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23" w:type="dxa"/>
            <w:noWrap w:val="0"/>
            <w:vAlign w:val="center"/>
          </w:tcPr>
          <w:p w14:paraId="6A01817A">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33477384">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59886F5A">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2788FE7B">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351D39D1">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66E468E6">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5EBF9C3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11E8F4A5">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793D300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5A369776">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r>
      <w:tr w14:paraId="32C04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23" w:type="dxa"/>
            <w:noWrap w:val="0"/>
            <w:vAlign w:val="center"/>
          </w:tcPr>
          <w:p w14:paraId="0938603D">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7DE575C1">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558C9001">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323C069A">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4749566A">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59ACCF3B">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62654631">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0D73A8A8">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521BF10C">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572EF632">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r>
      <w:tr w14:paraId="0ADA4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23" w:type="dxa"/>
            <w:noWrap w:val="0"/>
            <w:vAlign w:val="center"/>
          </w:tcPr>
          <w:p w14:paraId="03B3A1BD">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3947B598">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6A259F7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276F6C4A">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632A8DC3">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37443053">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21CEC5A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24E902B6">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3D101AA9">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7E113D8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r>
      <w:tr w14:paraId="5A558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23" w:type="dxa"/>
            <w:noWrap w:val="0"/>
            <w:vAlign w:val="center"/>
          </w:tcPr>
          <w:p w14:paraId="31615953">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23C1F77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49B0F362">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5C90AA3E">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7C52B163">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1B25E852">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5D7A601D">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2FD37959">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67B0108A">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374DAFB4">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r>
      <w:tr w14:paraId="6F2E4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23" w:type="dxa"/>
            <w:noWrap w:val="0"/>
            <w:vAlign w:val="center"/>
          </w:tcPr>
          <w:p w14:paraId="5FEDA685">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4E46D342">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4E241FB5">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01F7483A">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49BF2BF4">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6940213D">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19710C7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25323483">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54EF800A">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716BFC79">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r>
      <w:tr w14:paraId="0B50B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23" w:type="dxa"/>
            <w:noWrap w:val="0"/>
            <w:vAlign w:val="center"/>
          </w:tcPr>
          <w:p w14:paraId="40C4D25A">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411C7F0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6638BECC">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58BB7ED0">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526816A8">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216791F4">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77985846">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596589FC">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5364CDE5">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3514698E">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r>
      <w:tr w14:paraId="2F25C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23" w:type="dxa"/>
            <w:noWrap w:val="0"/>
            <w:vAlign w:val="center"/>
          </w:tcPr>
          <w:p w14:paraId="13EA2F5B">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2875F51B">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3B511432">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622" w:type="dxa"/>
            <w:noWrap w:val="0"/>
            <w:vAlign w:val="center"/>
          </w:tcPr>
          <w:p w14:paraId="1D1DDE6F">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1E160463">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03C35D2D">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7FAFB6BD">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312865C1">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929" w:type="dxa"/>
            <w:noWrap w:val="0"/>
            <w:vAlign w:val="center"/>
          </w:tcPr>
          <w:p w14:paraId="0A0790DC">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c>
          <w:tcPr>
            <w:tcW w:w="1235" w:type="dxa"/>
            <w:noWrap w:val="0"/>
            <w:vAlign w:val="center"/>
          </w:tcPr>
          <w:p w14:paraId="5BAAD9EE">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tc>
      </w:tr>
    </w:tbl>
    <w:p w14:paraId="4AF068D9">
      <w:pPr>
        <w:keepNext w:val="0"/>
        <w:keepLines w:val="0"/>
        <w:pageBreakBefore w:val="0"/>
        <w:kinsoku/>
        <w:overflowPunct/>
        <w:topLinePunct w:val="0"/>
        <w:autoSpaceDE/>
        <w:autoSpaceDN/>
        <w:bidi w:val="0"/>
        <w:adjustRightInd w:val="0"/>
        <w:snapToGrid w:val="0"/>
        <w:spacing w:line="360" w:lineRule="auto"/>
        <w:outlineLvl w:val="9"/>
        <w:rPr>
          <w:rFonts w:hint="eastAsia" w:ascii="宋体" w:hAnsi="宋体" w:eastAsia="宋体" w:cs="宋体"/>
          <w:b w:val="0"/>
          <w:bCs/>
          <w:color w:val="auto"/>
          <w:sz w:val="21"/>
          <w:szCs w:val="21"/>
          <w:highlight w:val="none"/>
        </w:rPr>
      </w:pPr>
    </w:p>
    <w:p w14:paraId="13E4630C">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1"/>
          <w:szCs w:val="21"/>
          <w:highlight w:val="none"/>
        </w:rPr>
      </w:pPr>
    </w:p>
    <w:p w14:paraId="25787F39">
      <w:pPr>
        <w:keepNext w:val="0"/>
        <w:keepLines w:val="0"/>
        <w:pageBreakBefore w:val="0"/>
        <w:widowControl/>
        <w:kinsoku/>
        <w:wordWrap w:val="0"/>
        <w:overflowPunct/>
        <w:topLinePunct w:val="0"/>
        <w:autoSpaceDE/>
        <w:autoSpaceDN/>
        <w:bidi w:val="0"/>
        <w:adjustRightInd/>
        <w:snapToGrid/>
        <w:spacing w:line="480" w:lineRule="auto"/>
        <w:ind w:left="0" w:leftChars="0" w:firstLine="480" w:firstLineChars="200"/>
        <w:jc w:val="left"/>
        <w:textAlignment w:val="auto"/>
        <w:outlineLvl w:val="9"/>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lang w:eastAsia="zh-CN"/>
        </w:rPr>
        <w:t>供应商</w:t>
      </w:r>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kern w:val="0"/>
          <w:sz w:val="24"/>
          <w:szCs w:val="24"/>
          <w:highlight w:val="none"/>
          <w:u w:val="single"/>
        </w:rPr>
        <w:t xml:space="preserve">（盖单位章）        </w:t>
      </w:r>
    </w:p>
    <w:p w14:paraId="7DF59277">
      <w:pPr>
        <w:keepNext w:val="0"/>
        <w:keepLines w:val="0"/>
        <w:pageBreakBefore w:val="0"/>
        <w:widowControl/>
        <w:kinsoku/>
        <w:wordWrap w:val="0"/>
        <w:overflowPunct/>
        <w:topLinePunct w:val="0"/>
        <w:autoSpaceDE/>
        <w:autoSpaceDN/>
        <w:bidi w:val="0"/>
        <w:adjustRightInd/>
        <w:snapToGrid/>
        <w:spacing w:line="480" w:lineRule="auto"/>
        <w:ind w:left="0" w:leftChars="0" w:firstLine="480" w:firstLineChars="200"/>
        <w:jc w:val="left"/>
        <w:textAlignment w:val="auto"/>
        <w:outlineLvl w:val="9"/>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rPr>
        <w:t>法定代表人或其委托代理人：</w:t>
      </w:r>
      <w:r>
        <w:rPr>
          <w:rFonts w:hint="eastAsia" w:ascii="宋体" w:hAnsi="宋体" w:eastAsia="宋体" w:cs="宋体"/>
          <w:b w:val="0"/>
          <w:bCs/>
          <w:color w:val="auto"/>
          <w:kern w:val="0"/>
          <w:sz w:val="24"/>
          <w:szCs w:val="24"/>
          <w:highlight w:val="none"/>
          <w:u w:val="single"/>
        </w:rPr>
        <w:t xml:space="preserve">      （签字或盖章）</w:t>
      </w:r>
    </w:p>
    <w:p w14:paraId="7ECC2127">
      <w:pPr>
        <w:keepNext w:val="0"/>
        <w:keepLines w:val="0"/>
        <w:pageBreakBefore w:val="0"/>
        <w:widowControl/>
        <w:kinsoku/>
        <w:wordWrap w:val="0"/>
        <w:overflowPunct/>
        <w:topLinePunct w:val="0"/>
        <w:autoSpaceDE/>
        <w:autoSpaceDN/>
        <w:bidi w:val="0"/>
        <w:adjustRightInd/>
        <w:snapToGrid/>
        <w:spacing w:line="480" w:lineRule="auto"/>
        <w:ind w:left="0" w:leftChars="0" w:firstLine="480" w:firstLineChars="200"/>
        <w:jc w:val="left"/>
        <w:textAlignment w:val="auto"/>
        <w:outlineLvl w:val="9"/>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日期</w:t>
      </w:r>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年</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月</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日</w:t>
      </w:r>
    </w:p>
    <w:p w14:paraId="3CB03690">
      <w:pPr>
        <w:keepNext/>
        <w:keepLines/>
        <w:pageBreakBefore w:val="0"/>
        <w:widowControl w:val="0"/>
        <w:kinsoku/>
        <w:wordWrap/>
        <w:overflowPunct/>
        <w:topLinePunct w:val="0"/>
        <w:autoSpaceDE/>
        <w:autoSpaceDN/>
        <w:bidi w:val="0"/>
        <w:adjustRightInd/>
        <w:snapToGrid/>
        <w:spacing w:before="120" w:after="120" w:line="360" w:lineRule="auto"/>
        <w:jc w:val="center"/>
        <w:textAlignment w:val="auto"/>
        <w:outlineLvl w:val="1"/>
        <w:rPr>
          <w:rFonts w:hint="eastAsia" w:ascii="宋体" w:hAnsi="宋体" w:eastAsia="宋体" w:cs="宋体"/>
          <w:b/>
          <w:bCs/>
          <w:sz w:val="32"/>
          <w:szCs w:val="36"/>
          <w:highlight w:val="none"/>
          <w:lang w:val="en-US" w:eastAsia="zh-CN"/>
        </w:rPr>
      </w:pPr>
      <w:r>
        <w:rPr>
          <w:rFonts w:hint="eastAsia" w:ascii="宋体" w:hAnsi="宋体" w:eastAsia="宋体" w:cs="宋体"/>
          <w:b w:val="0"/>
          <w:bCs/>
          <w:color w:val="auto"/>
          <w:kern w:val="0"/>
          <w:sz w:val="24"/>
          <w:szCs w:val="24"/>
          <w:highlight w:val="none"/>
        </w:rPr>
        <w:br w:type="page"/>
      </w:r>
      <w:r>
        <w:rPr>
          <w:rFonts w:hint="eastAsia" w:ascii="宋体" w:hAnsi="宋体" w:cs="宋体"/>
          <w:b/>
          <w:bCs/>
          <w:sz w:val="32"/>
          <w:szCs w:val="36"/>
          <w:highlight w:val="none"/>
          <w:lang w:val="en-US" w:eastAsia="zh-CN"/>
        </w:rPr>
        <w:t>八</w:t>
      </w:r>
      <w:r>
        <w:rPr>
          <w:rFonts w:hint="eastAsia" w:ascii="宋体" w:hAnsi="宋体" w:eastAsia="宋体" w:cs="宋体"/>
          <w:b/>
          <w:bCs/>
          <w:sz w:val="32"/>
          <w:szCs w:val="36"/>
          <w:highlight w:val="none"/>
          <w:lang w:val="en-US" w:eastAsia="zh-CN"/>
        </w:rPr>
        <w:t>、项目负责人简历表</w:t>
      </w:r>
    </w:p>
    <w:tbl>
      <w:tblPr>
        <w:tblStyle w:val="15"/>
        <w:tblW w:w="92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27"/>
        <w:gridCol w:w="1606"/>
        <w:gridCol w:w="1643"/>
        <w:gridCol w:w="1311"/>
        <w:gridCol w:w="1525"/>
        <w:gridCol w:w="1676"/>
      </w:tblGrid>
      <w:tr w14:paraId="5529B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7" w:type="dxa"/>
            <w:noWrap w:val="0"/>
            <w:vAlign w:val="center"/>
          </w:tcPr>
          <w:p w14:paraId="1467425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姓   名</w:t>
            </w:r>
          </w:p>
        </w:tc>
        <w:tc>
          <w:tcPr>
            <w:tcW w:w="1606" w:type="dxa"/>
            <w:noWrap w:val="0"/>
            <w:vAlign w:val="center"/>
          </w:tcPr>
          <w:p w14:paraId="5CD9B442">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43" w:type="dxa"/>
            <w:noWrap w:val="0"/>
            <w:vAlign w:val="center"/>
          </w:tcPr>
          <w:p w14:paraId="7191DD8B">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性 别</w:t>
            </w:r>
          </w:p>
        </w:tc>
        <w:tc>
          <w:tcPr>
            <w:tcW w:w="1311" w:type="dxa"/>
            <w:noWrap w:val="0"/>
            <w:vAlign w:val="center"/>
          </w:tcPr>
          <w:p w14:paraId="0FB3104C">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525" w:type="dxa"/>
            <w:noWrap w:val="0"/>
            <w:vAlign w:val="center"/>
          </w:tcPr>
          <w:p w14:paraId="0DADE76D">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年 龄</w:t>
            </w:r>
          </w:p>
        </w:tc>
        <w:tc>
          <w:tcPr>
            <w:tcW w:w="1676" w:type="dxa"/>
            <w:noWrap w:val="0"/>
            <w:vAlign w:val="center"/>
          </w:tcPr>
          <w:p w14:paraId="2793A6A3">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r>
      <w:tr w14:paraId="091F4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7" w:type="dxa"/>
            <w:noWrap w:val="0"/>
            <w:vAlign w:val="center"/>
          </w:tcPr>
          <w:p w14:paraId="73FDEF40">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执业资格</w:t>
            </w:r>
          </w:p>
        </w:tc>
        <w:tc>
          <w:tcPr>
            <w:tcW w:w="1606" w:type="dxa"/>
            <w:noWrap w:val="0"/>
            <w:vAlign w:val="center"/>
          </w:tcPr>
          <w:p w14:paraId="48D5D5BD">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43" w:type="dxa"/>
            <w:noWrap w:val="0"/>
            <w:vAlign w:val="center"/>
          </w:tcPr>
          <w:p w14:paraId="6F29B966">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职 称</w:t>
            </w:r>
          </w:p>
        </w:tc>
        <w:tc>
          <w:tcPr>
            <w:tcW w:w="1311" w:type="dxa"/>
            <w:noWrap w:val="0"/>
            <w:vAlign w:val="center"/>
          </w:tcPr>
          <w:p w14:paraId="6756EA5F">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525" w:type="dxa"/>
            <w:noWrap w:val="0"/>
            <w:vAlign w:val="center"/>
          </w:tcPr>
          <w:p w14:paraId="7F1B425D">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学 历</w:t>
            </w:r>
          </w:p>
        </w:tc>
        <w:tc>
          <w:tcPr>
            <w:tcW w:w="1676" w:type="dxa"/>
            <w:noWrap w:val="0"/>
            <w:vAlign w:val="center"/>
          </w:tcPr>
          <w:p w14:paraId="3B5C3013">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r>
      <w:tr w14:paraId="239B6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7" w:type="dxa"/>
            <w:noWrap w:val="0"/>
            <w:vAlign w:val="center"/>
          </w:tcPr>
          <w:p w14:paraId="37C81F29">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参加工作时间</w:t>
            </w:r>
          </w:p>
        </w:tc>
        <w:tc>
          <w:tcPr>
            <w:tcW w:w="3249" w:type="dxa"/>
            <w:gridSpan w:val="2"/>
            <w:noWrap w:val="0"/>
            <w:vAlign w:val="center"/>
          </w:tcPr>
          <w:p w14:paraId="7CBF2A0F">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2836" w:type="dxa"/>
            <w:gridSpan w:val="2"/>
            <w:noWrap w:val="0"/>
            <w:vAlign w:val="center"/>
          </w:tcPr>
          <w:p w14:paraId="3B55A871">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lang w:val="en-US" w:eastAsia="zh-CN"/>
              </w:rPr>
              <w:t>工作</w:t>
            </w:r>
            <w:r>
              <w:rPr>
                <w:rFonts w:hint="eastAsia" w:ascii="宋体" w:hAnsi="宋体" w:eastAsia="宋体" w:cs="宋体"/>
                <w:b w:val="0"/>
                <w:bCs/>
                <w:snapToGrid w:val="0"/>
                <w:color w:val="auto"/>
                <w:kern w:val="0"/>
                <w:sz w:val="24"/>
                <w:szCs w:val="24"/>
                <w:highlight w:val="none"/>
              </w:rPr>
              <w:t>年限</w:t>
            </w:r>
          </w:p>
        </w:tc>
        <w:tc>
          <w:tcPr>
            <w:tcW w:w="1676" w:type="dxa"/>
            <w:noWrap w:val="0"/>
            <w:vAlign w:val="center"/>
          </w:tcPr>
          <w:p w14:paraId="4C6EFBF2">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r>
      <w:tr w14:paraId="6225C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133" w:type="dxa"/>
            <w:gridSpan w:val="2"/>
            <w:noWrap w:val="0"/>
            <w:vAlign w:val="center"/>
          </w:tcPr>
          <w:p w14:paraId="6C5260AA">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snapToGrid w:val="0"/>
                <w:color w:val="auto"/>
                <w:sz w:val="24"/>
                <w:szCs w:val="24"/>
                <w:highlight w:val="none"/>
                <w:lang w:val="en-US" w:eastAsia="zh-CN"/>
              </w:rPr>
              <w:t>注册造价工程师</w:t>
            </w:r>
            <w:r>
              <w:rPr>
                <w:rFonts w:hint="eastAsia" w:ascii="宋体" w:hAnsi="宋体" w:eastAsia="宋体" w:cs="宋体"/>
                <w:b w:val="0"/>
                <w:bCs/>
                <w:snapToGrid w:val="0"/>
                <w:color w:val="auto"/>
                <w:kern w:val="0"/>
                <w:sz w:val="24"/>
                <w:szCs w:val="24"/>
                <w:highlight w:val="none"/>
              </w:rPr>
              <w:t>资格证书号</w:t>
            </w:r>
          </w:p>
        </w:tc>
        <w:tc>
          <w:tcPr>
            <w:tcW w:w="6155" w:type="dxa"/>
            <w:gridSpan w:val="4"/>
            <w:noWrap w:val="0"/>
            <w:vAlign w:val="center"/>
          </w:tcPr>
          <w:p w14:paraId="0E3CB9D8">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r>
      <w:tr w14:paraId="08496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288" w:type="dxa"/>
            <w:gridSpan w:val="6"/>
            <w:noWrap w:val="0"/>
            <w:vAlign w:val="center"/>
          </w:tcPr>
          <w:p w14:paraId="5EF1885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已完成类似</w:t>
            </w:r>
            <w:r>
              <w:rPr>
                <w:rFonts w:hint="eastAsia" w:ascii="宋体" w:hAnsi="宋体" w:eastAsia="宋体" w:cs="宋体"/>
                <w:b w:val="0"/>
                <w:bCs/>
                <w:snapToGrid w:val="0"/>
                <w:color w:val="auto"/>
                <w:kern w:val="0"/>
                <w:sz w:val="24"/>
                <w:szCs w:val="24"/>
                <w:highlight w:val="none"/>
                <w:lang w:val="en-US" w:eastAsia="zh-CN"/>
              </w:rPr>
              <w:t>造价</w:t>
            </w:r>
            <w:r>
              <w:rPr>
                <w:rFonts w:hint="eastAsia" w:ascii="宋体" w:hAnsi="宋体" w:eastAsia="宋体" w:cs="宋体"/>
                <w:b w:val="0"/>
                <w:bCs/>
                <w:snapToGrid w:val="0"/>
                <w:color w:val="auto"/>
                <w:kern w:val="0"/>
                <w:sz w:val="24"/>
                <w:szCs w:val="24"/>
                <w:highlight w:val="none"/>
              </w:rPr>
              <w:t>项目情况</w:t>
            </w:r>
          </w:p>
        </w:tc>
      </w:tr>
      <w:tr w14:paraId="302B1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7" w:type="dxa"/>
            <w:noWrap w:val="0"/>
            <w:vAlign w:val="center"/>
          </w:tcPr>
          <w:p w14:paraId="701DEBAC">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建设单位</w:t>
            </w:r>
          </w:p>
        </w:tc>
        <w:tc>
          <w:tcPr>
            <w:tcW w:w="1606" w:type="dxa"/>
            <w:noWrap w:val="0"/>
            <w:vAlign w:val="center"/>
          </w:tcPr>
          <w:p w14:paraId="2CE5F050">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项目名称</w:t>
            </w:r>
          </w:p>
        </w:tc>
        <w:tc>
          <w:tcPr>
            <w:tcW w:w="1643" w:type="dxa"/>
            <w:noWrap w:val="0"/>
            <w:vAlign w:val="center"/>
          </w:tcPr>
          <w:p w14:paraId="2C50734A">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建设规模</w:t>
            </w:r>
          </w:p>
        </w:tc>
        <w:tc>
          <w:tcPr>
            <w:tcW w:w="1311" w:type="dxa"/>
            <w:noWrap w:val="0"/>
            <w:vAlign w:val="center"/>
          </w:tcPr>
          <w:p w14:paraId="0F90B91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开、竣工</w:t>
            </w:r>
          </w:p>
          <w:p w14:paraId="26BCECA9">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日期</w:t>
            </w:r>
          </w:p>
        </w:tc>
        <w:tc>
          <w:tcPr>
            <w:tcW w:w="1525" w:type="dxa"/>
            <w:noWrap w:val="0"/>
            <w:vAlign w:val="center"/>
          </w:tcPr>
          <w:p w14:paraId="0126A533">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是否担任</w:t>
            </w:r>
          </w:p>
          <w:p w14:paraId="188584A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项目负责人</w:t>
            </w:r>
          </w:p>
        </w:tc>
        <w:tc>
          <w:tcPr>
            <w:tcW w:w="1676" w:type="dxa"/>
            <w:noWrap w:val="0"/>
            <w:vAlign w:val="center"/>
          </w:tcPr>
          <w:p w14:paraId="76FC59AB">
            <w:pPr>
              <w:keepNext w:val="0"/>
              <w:keepLines w:val="0"/>
              <w:pageBreakBefore w:val="0"/>
              <w:kinsoku/>
              <w:overflowPunct/>
              <w:topLinePunct w:val="0"/>
              <w:autoSpaceDE/>
              <w:autoSpaceDN/>
              <w:bidi w:val="0"/>
              <w:adjustRightInd w:val="0"/>
              <w:snapToGrid w:val="0"/>
              <w:spacing w:line="360" w:lineRule="auto"/>
              <w:jc w:val="center"/>
              <w:outlineLvl w:val="9"/>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备注</w:t>
            </w:r>
          </w:p>
        </w:tc>
      </w:tr>
      <w:tr w14:paraId="3BF32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7" w:type="dxa"/>
            <w:noWrap w:val="0"/>
            <w:vAlign w:val="center"/>
          </w:tcPr>
          <w:p w14:paraId="5A648FD9">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06" w:type="dxa"/>
            <w:noWrap w:val="0"/>
            <w:vAlign w:val="center"/>
          </w:tcPr>
          <w:p w14:paraId="605A62A8">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43" w:type="dxa"/>
            <w:noWrap w:val="0"/>
            <w:vAlign w:val="center"/>
          </w:tcPr>
          <w:p w14:paraId="73773A6B">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311" w:type="dxa"/>
            <w:noWrap w:val="0"/>
            <w:vAlign w:val="center"/>
          </w:tcPr>
          <w:p w14:paraId="147A266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525" w:type="dxa"/>
            <w:noWrap w:val="0"/>
            <w:vAlign w:val="center"/>
          </w:tcPr>
          <w:p w14:paraId="5DD287CD">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76" w:type="dxa"/>
            <w:noWrap w:val="0"/>
            <w:vAlign w:val="center"/>
          </w:tcPr>
          <w:p w14:paraId="1B658E21">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r>
      <w:tr w14:paraId="4CC7E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7" w:type="dxa"/>
            <w:noWrap w:val="0"/>
            <w:vAlign w:val="center"/>
          </w:tcPr>
          <w:p w14:paraId="16BADF45">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06" w:type="dxa"/>
            <w:noWrap w:val="0"/>
            <w:vAlign w:val="center"/>
          </w:tcPr>
          <w:p w14:paraId="1FE5AC48">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43" w:type="dxa"/>
            <w:noWrap w:val="0"/>
            <w:vAlign w:val="center"/>
          </w:tcPr>
          <w:p w14:paraId="41E4764F">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311" w:type="dxa"/>
            <w:noWrap w:val="0"/>
            <w:vAlign w:val="center"/>
          </w:tcPr>
          <w:p w14:paraId="3BAC57C9">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525" w:type="dxa"/>
            <w:noWrap w:val="0"/>
            <w:vAlign w:val="center"/>
          </w:tcPr>
          <w:p w14:paraId="7CDA08C9">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76" w:type="dxa"/>
            <w:noWrap w:val="0"/>
            <w:vAlign w:val="center"/>
          </w:tcPr>
          <w:p w14:paraId="6F92DD25">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r>
      <w:tr w14:paraId="3FD0F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7" w:type="dxa"/>
            <w:noWrap w:val="0"/>
            <w:vAlign w:val="center"/>
          </w:tcPr>
          <w:p w14:paraId="0D7B0256">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06" w:type="dxa"/>
            <w:noWrap w:val="0"/>
            <w:vAlign w:val="center"/>
          </w:tcPr>
          <w:p w14:paraId="74B505A1">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43" w:type="dxa"/>
            <w:noWrap w:val="0"/>
            <w:vAlign w:val="center"/>
          </w:tcPr>
          <w:p w14:paraId="683E97B3">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311" w:type="dxa"/>
            <w:noWrap w:val="0"/>
            <w:vAlign w:val="center"/>
          </w:tcPr>
          <w:p w14:paraId="7B277A0E">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525" w:type="dxa"/>
            <w:noWrap w:val="0"/>
            <w:vAlign w:val="center"/>
          </w:tcPr>
          <w:p w14:paraId="5449B533">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76" w:type="dxa"/>
            <w:noWrap w:val="0"/>
            <w:vAlign w:val="center"/>
          </w:tcPr>
          <w:p w14:paraId="07A4020A">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r>
      <w:tr w14:paraId="6D45B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7" w:type="dxa"/>
            <w:noWrap w:val="0"/>
            <w:vAlign w:val="center"/>
          </w:tcPr>
          <w:p w14:paraId="33DE2434">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06" w:type="dxa"/>
            <w:noWrap w:val="0"/>
            <w:vAlign w:val="center"/>
          </w:tcPr>
          <w:p w14:paraId="35D52870">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43" w:type="dxa"/>
            <w:noWrap w:val="0"/>
            <w:vAlign w:val="center"/>
          </w:tcPr>
          <w:p w14:paraId="53E1132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311" w:type="dxa"/>
            <w:noWrap w:val="0"/>
            <w:vAlign w:val="center"/>
          </w:tcPr>
          <w:p w14:paraId="68E84DBC">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525" w:type="dxa"/>
            <w:noWrap w:val="0"/>
            <w:vAlign w:val="center"/>
          </w:tcPr>
          <w:p w14:paraId="56DE0EE8">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76" w:type="dxa"/>
            <w:noWrap w:val="0"/>
            <w:vAlign w:val="center"/>
          </w:tcPr>
          <w:p w14:paraId="15229B48">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r>
      <w:tr w14:paraId="7364F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7" w:type="dxa"/>
            <w:noWrap w:val="0"/>
            <w:vAlign w:val="center"/>
          </w:tcPr>
          <w:p w14:paraId="2EADDEB8">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06" w:type="dxa"/>
            <w:noWrap w:val="0"/>
            <w:vAlign w:val="center"/>
          </w:tcPr>
          <w:p w14:paraId="3137DD1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43" w:type="dxa"/>
            <w:noWrap w:val="0"/>
            <w:vAlign w:val="center"/>
          </w:tcPr>
          <w:p w14:paraId="4FD3BC3C">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311" w:type="dxa"/>
            <w:noWrap w:val="0"/>
            <w:vAlign w:val="center"/>
          </w:tcPr>
          <w:p w14:paraId="5E4912D9">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525" w:type="dxa"/>
            <w:noWrap w:val="0"/>
            <w:vAlign w:val="center"/>
          </w:tcPr>
          <w:p w14:paraId="0EA545CD">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76" w:type="dxa"/>
            <w:noWrap w:val="0"/>
            <w:vAlign w:val="center"/>
          </w:tcPr>
          <w:p w14:paraId="70DA4AE4">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r>
      <w:tr w14:paraId="5CA13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7" w:type="dxa"/>
            <w:noWrap w:val="0"/>
            <w:vAlign w:val="center"/>
          </w:tcPr>
          <w:p w14:paraId="60606D27">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06" w:type="dxa"/>
            <w:noWrap w:val="0"/>
            <w:vAlign w:val="center"/>
          </w:tcPr>
          <w:p w14:paraId="07B9ACFA">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43" w:type="dxa"/>
            <w:noWrap w:val="0"/>
            <w:vAlign w:val="center"/>
          </w:tcPr>
          <w:p w14:paraId="4D5543E0">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311" w:type="dxa"/>
            <w:noWrap w:val="0"/>
            <w:vAlign w:val="center"/>
          </w:tcPr>
          <w:p w14:paraId="0A832A9D">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525" w:type="dxa"/>
            <w:noWrap w:val="0"/>
            <w:vAlign w:val="center"/>
          </w:tcPr>
          <w:p w14:paraId="5CED7BF4">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76" w:type="dxa"/>
            <w:noWrap w:val="0"/>
            <w:vAlign w:val="center"/>
          </w:tcPr>
          <w:p w14:paraId="09044601">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r>
      <w:tr w14:paraId="3EE52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7" w:type="dxa"/>
            <w:noWrap w:val="0"/>
            <w:vAlign w:val="center"/>
          </w:tcPr>
          <w:p w14:paraId="55211EE6">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06" w:type="dxa"/>
            <w:noWrap w:val="0"/>
            <w:vAlign w:val="center"/>
          </w:tcPr>
          <w:p w14:paraId="7868B79F">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43" w:type="dxa"/>
            <w:noWrap w:val="0"/>
            <w:vAlign w:val="center"/>
          </w:tcPr>
          <w:p w14:paraId="400383C8">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311" w:type="dxa"/>
            <w:noWrap w:val="0"/>
            <w:vAlign w:val="center"/>
          </w:tcPr>
          <w:p w14:paraId="4EEF1279">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525" w:type="dxa"/>
            <w:noWrap w:val="0"/>
            <w:vAlign w:val="center"/>
          </w:tcPr>
          <w:p w14:paraId="6B5A4486">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c>
          <w:tcPr>
            <w:tcW w:w="1676" w:type="dxa"/>
            <w:noWrap w:val="0"/>
            <w:vAlign w:val="center"/>
          </w:tcPr>
          <w:p w14:paraId="5A30F3CF">
            <w:pPr>
              <w:keepNext w:val="0"/>
              <w:keepLines w:val="0"/>
              <w:pageBreakBefore w:val="0"/>
              <w:kinsoku/>
              <w:overflowPunct/>
              <w:topLinePunct w:val="0"/>
              <w:autoSpaceDE/>
              <w:autoSpaceDN/>
              <w:bidi w:val="0"/>
              <w:adjustRightInd w:val="0"/>
              <w:snapToGrid w:val="0"/>
              <w:spacing w:line="360" w:lineRule="auto"/>
              <w:jc w:val="center"/>
              <w:outlineLvl w:val="9"/>
              <w:rPr>
                <w:rFonts w:hint="eastAsia" w:ascii="宋体" w:hAnsi="宋体" w:eastAsia="宋体" w:cs="宋体"/>
                <w:b w:val="0"/>
                <w:bCs/>
                <w:snapToGrid w:val="0"/>
                <w:color w:val="auto"/>
                <w:kern w:val="0"/>
                <w:sz w:val="24"/>
                <w:szCs w:val="24"/>
                <w:highlight w:val="none"/>
              </w:rPr>
            </w:pPr>
          </w:p>
        </w:tc>
      </w:tr>
    </w:tbl>
    <w:p w14:paraId="10245398">
      <w:pPr>
        <w:keepNext w:val="0"/>
        <w:keepLines w:val="0"/>
        <w:pageBreakBefore w:val="0"/>
        <w:widowControl/>
        <w:kinsoku/>
        <w:wordWrap w:val="0"/>
        <w:overflowPunct/>
        <w:topLinePunct w:val="0"/>
        <w:autoSpaceDE/>
        <w:autoSpaceDN/>
        <w:bidi w:val="0"/>
        <w:adjustRightInd/>
        <w:snapToGrid/>
        <w:spacing w:line="360" w:lineRule="auto"/>
        <w:ind w:left="-359" w:leftChars="-171" w:firstLine="480" w:firstLineChars="200"/>
        <w:jc w:val="left"/>
        <w:textAlignment w:val="auto"/>
        <w:outlineLvl w:val="9"/>
        <w:rPr>
          <w:rFonts w:hint="eastAsia" w:ascii="宋体" w:hAnsi="宋体" w:eastAsia="宋体" w:cs="宋体"/>
          <w:b w:val="0"/>
          <w:bCs/>
          <w:color w:val="auto"/>
          <w:kern w:val="0"/>
          <w:sz w:val="24"/>
          <w:szCs w:val="24"/>
          <w:highlight w:val="none"/>
          <w:lang w:val="en-US" w:eastAsia="zh-CN"/>
        </w:rPr>
      </w:pPr>
    </w:p>
    <w:p w14:paraId="2827E30B">
      <w:pPr>
        <w:keepNext w:val="0"/>
        <w:keepLines w:val="0"/>
        <w:pageBreakBefore w:val="0"/>
        <w:widowControl/>
        <w:kinsoku/>
        <w:wordWrap w:val="0"/>
        <w:overflowPunct/>
        <w:topLinePunct w:val="0"/>
        <w:autoSpaceDE/>
        <w:autoSpaceDN/>
        <w:bidi w:val="0"/>
        <w:adjustRightInd/>
        <w:snapToGrid/>
        <w:spacing w:line="360" w:lineRule="auto"/>
        <w:ind w:left="-359" w:leftChars="-171" w:firstLine="480" w:firstLineChars="200"/>
        <w:jc w:val="left"/>
        <w:textAlignment w:val="auto"/>
        <w:outlineLvl w:val="9"/>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附：身份证、执业证书复印件加盖公章。</w:t>
      </w:r>
    </w:p>
    <w:p w14:paraId="574A52CA">
      <w:pPr>
        <w:keepNext w:val="0"/>
        <w:keepLines w:val="0"/>
        <w:pageBreakBefore w:val="0"/>
        <w:widowControl/>
        <w:kinsoku/>
        <w:wordWrap w:val="0"/>
        <w:overflowPunct/>
        <w:topLinePunct w:val="0"/>
        <w:autoSpaceDE/>
        <w:autoSpaceDN/>
        <w:bidi w:val="0"/>
        <w:adjustRightInd/>
        <w:snapToGrid/>
        <w:spacing w:line="480" w:lineRule="auto"/>
        <w:ind w:left="0" w:leftChars="0" w:firstLine="480" w:firstLineChars="200"/>
        <w:jc w:val="left"/>
        <w:textAlignment w:val="auto"/>
        <w:outlineLvl w:val="9"/>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lang w:eastAsia="zh-CN"/>
        </w:rPr>
        <w:t>供应商</w:t>
      </w:r>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none"/>
        </w:rPr>
        <w:t>（盖单位</w:t>
      </w:r>
      <w:r>
        <w:rPr>
          <w:rFonts w:hint="eastAsia" w:ascii="宋体" w:hAnsi="宋体" w:eastAsia="宋体" w:cs="宋体"/>
          <w:b w:val="0"/>
          <w:bCs/>
          <w:color w:val="auto"/>
          <w:kern w:val="0"/>
          <w:sz w:val="24"/>
          <w:szCs w:val="24"/>
          <w:highlight w:val="none"/>
          <w:u w:val="none"/>
          <w:lang w:val="en-US" w:eastAsia="zh-CN"/>
        </w:rPr>
        <w:t>公</w:t>
      </w:r>
      <w:r>
        <w:rPr>
          <w:rFonts w:hint="eastAsia" w:ascii="宋体" w:hAnsi="宋体" w:eastAsia="宋体" w:cs="宋体"/>
          <w:b w:val="0"/>
          <w:bCs/>
          <w:color w:val="auto"/>
          <w:kern w:val="0"/>
          <w:sz w:val="24"/>
          <w:szCs w:val="24"/>
          <w:highlight w:val="none"/>
          <w:u w:val="none"/>
        </w:rPr>
        <w:t>章）</w:t>
      </w:r>
    </w:p>
    <w:p w14:paraId="73E3363C">
      <w:pPr>
        <w:keepNext w:val="0"/>
        <w:keepLines w:val="0"/>
        <w:pageBreakBefore w:val="0"/>
        <w:widowControl/>
        <w:kinsoku/>
        <w:wordWrap w:val="0"/>
        <w:overflowPunct/>
        <w:topLinePunct w:val="0"/>
        <w:autoSpaceDE/>
        <w:autoSpaceDN/>
        <w:bidi w:val="0"/>
        <w:adjustRightInd/>
        <w:snapToGrid/>
        <w:spacing w:line="480" w:lineRule="auto"/>
        <w:ind w:left="0" w:leftChars="0" w:firstLine="480" w:firstLineChars="200"/>
        <w:jc w:val="left"/>
        <w:textAlignment w:val="auto"/>
        <w:outlineLvl w:val="9"/>
        <w:rPr>
          <w:rFonts w:hint="eastAsia" w:ascii="宋体" w:hAnsi="宋体" w:eastAsia="宋体" w:cs="宋体"/>
          <w:b w:val="0"/>
          <w:bCs/>
          <w:color w:val="auto"/>
          <w:kern w:val="0"/>
          <w:sz w:val="24"/>
          <w:szCs w:val="24"/>
          <w:highlight w:val="none"/>
          <w:u w:val="none"/>
        </w:rPr>
      </w:pPr>
      <w:r>
        <w:rPr>
          <w:rFonts w:hint="eastAsia" w:ascii="宋体" w:hAnsi="宋体" w:eastAsia="宋体" w:cs="宋体"/>
          <w:b w:val="0"/>
          <w:bCs/>
          <w:color w:val="auto"/>
          <w:kern w:val="0"/>
          <w:sz w:val="24"/>
          <w:szCs w:val="24"/>
          <w:highlight w:val="none"/>
        </w:rPr>
        <w:t>法定代表人或其委托代理人：</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u w:val="none"/>
        </w:rPr>
        <w:t>（签字或盖章）</w:t>
      </w:r>
    </w:p>
    <w:p w14:paraId="5D811B75">
      <w:pPr>
        <w:keepNext w:val="0"/>
        <w:keepLines w:val="0"/>
        <w:pageBreakBefore w:val="0"/>
        <w:widowControl/>
        <w:kinsoku/>
        <w:wordWrap w:val="0"/>
        <w:overflowPunct/>
        <w:topLinePunct w:val="0"/>
        <w:autoSpaceDE/>
        <w:autoSpaceDN/>
        <w:bidi w:val="0"/>
        <w:adjustRightInd/>
        <w:snapToGrid/>
        <w:spacing w:line="480" w:lineRule="auto"/>
        <w:ind w:left="0" w:leftChars="0" w:firstLine="480" w:firstLineChars="200"/>
        <w:jc w:val="left"/>
        <w:textAlignment w:val="auto"/>
        <w:outlineLvl w:val="9"/>
        <w:rPr>
          <w:rFonts w:hint="eastAsia" w:ascii="宋体" w:hAnsi="宋体" w:eastAsia="宋体" w:cs="宋体"/>
          <w:b w:val="0"/>
          <w:bCs/>
          <w:color w:val="auto"/>
          <w:kern w:val="0"/>
          <w:sz w:val="24"/>
          <w:szCs w:val="24"/>
          <w:highlight w:val="none"/>
          <w:u w:val="none"/>
        </w:rPr>
      </w:pPr>
      <w:r>
        <w:rPr>
          <w:rFonts w:hint="eastAsia" w:ascii="宋体" w:hAnsi="宋体" w:eastAsia="宋体" w:cs="宋体"/>
          <w:b w:val="0"/>
          <w:bCs/>
          <w:color w:val="auto"/>
          <w:kern w:val="0"/>
          <w:sz w:val="24"/>
          <w:szCs w:val="24"/>
          <w:highlight w:val="none"/>
          <w:u w:val="none"/>
          <w:lang w:val="en-US" w:eastAsia="zh-CN"/>
        </w:rPr>
        <w:t>日期</w:t>
      </w:r>
      <w:r>
        <w:rPr>
          <w:rFonts w:hint="eastAsia" w:ascii="宋体" w:hAnsi="宋体" w:eastAsia="宋体" w:cs="宋体"/>
          <w:b w:val="0"/>
          <w:bCs/>
          <w:color w:val="auto"/>
          <w:kern w:val="0"/>
          <w:sz w:val="24"/>
          <w:szCs w:val="24"/>
          <w:highlight w:val="none"/>
          <w:u w:val="none"/>
        </w:rPr>
        <w:t>：     年   月   日</w:t>
      </w:r>
    </w:p>
    <w:p w14:paraId="3ADCFB2C">
      <w:pPr>
        <w:keepNext w:val="0"/>
        <w:keepLines w:val="0"/>
        <w:pageBreakBefore w:val="0"/>
        <w:widowControl/>
        <w:kinsoku/>
        <w:wordWrap w:val="0"/>
        <w:overflowPunct/>
        <w:topLinePunct w:val="0"/>
        <w:autoSpaceDE/>
        <w:autoSpaceDN/>
        <w:bidi w:val="0"/>
        <w:adjustRightInd/>
        <w:snapToGrid/>
        <w:spacing w:line="360" w:lineRule="auto"/>
        <w:ind w:left="-359" w:leftChars="-171" w:firstLine="480" w:firstLineChars="200"/>
        <w:jc w:val="left"/>
        <w:textAlignment w:val="auto"/>
        <w:outlineLvl w:val="9"/>
        <w:rPr>
          <w:rFonts w:hint="eastAsia" w:ascii="宋体" w:hAnsi="宋体" w:eastAsia="宋体" w:cs="宋体"/>
          <w:b w:val="0"/>
          <w:bCs/>
          <w:color w:val="auto"/>
          <w:kern w:val="0"/>
          <w:sz w:val="24"/>
          <w:szCs w:val="24"/>
          <w:highlight w:val="none"/>
        </w:rPr>
      </w:pPr>
    </w:p>
    <w:p w14:paraId="0EF19A22">
      <w:pPr>
        <w:keepNext w:val="0"/>
        <w:keepLines w:val="0"/>
        <w:pageBreakBefore w:val="0"/>
        <w:widowControl/>
        <w:kinsoku/>
        <w:wordWrap w:val="0"/>
        <w:overflowPunct/>
        <w:topLinePunct w:val="0"/>
        <w:autoSpaceDE/>
        <w:autoSpaceDN/>
        <w:bidi w:val="0"/>
        <w:adjustRightInd/>
        <w:snapToGrid/>
        <w:spacing w:line="360" w:lineRule="auto"/>
        <w:ind w:left="-359" w:leftChars="-171" w:firstLine="480" w:firstLineChars="200"/>
        <w:jc w:val="left"/>
        <w:textAlignment w:val="auto"/>
        <w:outlineLvl w:val="9"/>
        <w:rPr>
          <w:rFonts w:hint="eastAsia" w:ascii="宋体" w:hAnsi="宋体" w:eastAsia="宋体" w:cs="宋体"/>
          <w:b w:val="0"/>
          <w:bCs/>
          <w:color w:val="auto"/>
          <w:kern w:val="0"/>
          <w:sz w:val="24"/>
          <w:szCs w:val="24"/>
          <w:highlight w:val="none"/>
        </w:rPr>
      </w:pPr>
    </w:p>
    <w:p w14:paraId="6DB0FE24">
      <w:pPr>
        <w:keepNext w:val="0"/>
        <w:keepLines w:val="0"/>
        <w:pageBreakBefore w:val="0"/>
        <w:widowControl/>
        <w:kinsoku/>
        <w:wordWrap w:val="0"/>
        <w:overflowPunct/>
        <w:topLinePunct w:val="0"/>
        <w:autoSpaceDE/>
        <w:autoSpaceDN/>
        <w:bidi w:val="0"/>
        <w:adjustRightInd/>
        <w:snapToGrid/>
        <w:spacing w:line="360" w:lineRule="auto"/>
        <w:ind w:left="-359" w:leftChars="-171" w:firstLine="480" w:firstLineChars="200"/>
        <w:jc w:val="left"/>
        <w:textAlignment w:val="auto"/>
        <w:outlineLvl w:val="9"/>
        <w:rPr>
          <w:rFonts w:hint="eastAsia" w:ascii="宋体" w:hAnsi="宋体" w:eastAsia="宋体" w:cs="宋体"/>
          <w:b w:val="0"/>
          <w:bCs/>
          <w:color w:val="auto"/>
          <w:kern w:val="0"/>
          <w:sz w:val="24"/>
          <w:szCs w:val="24"/>
          <w:highlight w:val="none"/>
        </w:rPr>
      </w:pPr>
    </w:p>
    <w:p w14:paraId="0DD682CF">
      <w:pPr>
        <w:keepNext w:val="0"/>
        <w:keepLines w:val="0"/>
        <w:pageBreakBefore w:val="0"/>
        <w:widowControl/>
        <w:kinsoku/>
        <w:wordWrap w:val="0"/>
        <w:overflowPunct/>
        <w:topLinePunct w:val="0"/>
        <w:autoSpaceDE/>
        <w:autoSpaceDN/>
        <w:bidi w:val="0"/>
        <w:adjustRightInd/>
        <w:snapToGrid/>
        <w:spacing w:line="360" w:lineRule="auto"/>
        <w:ind w:left="-359" w:leftChars="-171" w:firstLine="480" w:firstLineChars="200"/>
        <w:jc w:val="left"/>
        <w:textAlignment w:val="auto"/>
        <w:outlineLvl w:val="9"/>
        <w:rPr>
          <w:rFonts w:hint="eastAsia" w:ascii="宋体" w:hAnsi="宋体" w:eastAsia="宋体" w:cs="宋体"/>
          <w:b w:val="0"/>
          <w:bCs/>
          <w:color w:val="auto"/>
          <w:kern w:val="0"/>
          <w:sz w:val="24"/>
          <w:szCs w:val="24"/>
          <w:highlight w:val="none"/>
        </w:rPr>
      </w:pPr>
    </w:p>
    <w:p w14:paraId="61555DE6">
      <w:pPr>
        <w:keepNext w:val="0"/>
        <w:keepLines w:val="0"/>
        <w:pageBreakBefore w:val="0"/>
        <w:widowControl/>
        <w:kinsoku/>
        <w:wordWrap w:val="0"/>
        <w:overflowPunct/>
        <w:topLinePunct w:val="0"/>
        <w:autoSpaceDE/>
        <w:autoSpaceDN/>
        <w:bidi w:val="0"/>
        <w:adjustRightInd/>
        <w:snapToGrid/>
        <w:spacing w:line="360" w:lineRule="auto"/>
        <w:ind w:left="-359" w:leftChars="-171" w:firstLine="480" w:firstLineChars="200"/>
        <w:jc w:val="left"/>
        <w:textAlignment w:val="auto"/>
        <w:outlineLvl w:val="9"/>
        <w:rPr>
          <w:rFonts w:hint="eastAsia" w:ascii="宋体" w:hAnsi="宋体" w:eastAsia="宋体" w:cs="宋体"/>
          <w:b w:val="0"/>
          <w:bCs/>
          <w:color w:val="auto"/>
          <w:kern w:val="0"/>
          <w:sz w:val="24"/>
          <w:szCs w:val="24"/>
          <w:highlight w:val="none"/>
        </w:rPr>
      </w:pPr>
    </w:p>
    <w:p w14:paraId="0B92EDB4">
      <w:pPr>
        <w:keepNext w:val="0"/>
        <w:keepLines w:val="0"/>
        <w:pageBreakBefore w:val="0"/>
        <w:widowControl/>
        <w:kinsoku/>
        <w:wordWrap w:val="0"/>
        <w:overflowPunct/>
        <w:topLinePunct w:val="0"/>
        <w:autoSpaceDE/>
        <w:autoSpaceDN/>
        <w:bidi w:val="0"/>
        <w:adjustRightInd/>
        <w:snapToGrid/>
        <w:spacing w:line="360" w:lineRule="auto"/>
        <w:ind w:left="-359" w:leftChars="-171" w:firstLine="480" w:firstLineChars="200"/>
        <w:jc w:val="left"/>
        <w:textAlignment w:val="auto"/>
        <w:outlineLvl w:val="9"/>
        <w:rPr>
          <w:rFonts w:hint="eastAsia" w:ascii="宋体" w:hAnsi="宋体" w:eastAsia="宋体" w:cs="宋体"/>
          <w:b w:val="0"/>
          <w:bCs/>
          <w:color w:val="auto"/>
          <w:kern w:val="0"/>
          <w:sz w:val="24"/>
          <w:szCs w:val="24"/>
          <w:highlight w:val="none"/>
        </w:rPr>
      </w:pPr>
    </w:p>
    <w:p w14:paraId="050AB875">
      <w:pPr>
        <w:keepNext/>
        <w:keepLines/>
        <w:pageBreakBefore w:val="0"/>
        <w:widowControl w:val="0"/>
        <w:kinsoku/>
        <w:wordWrap/>
        <w:overflowPunct/>
        <w:topLinePunct w:val="0"/>
        <w:autoSpaceDE/>
        <w:autoSpaceDN/>
        <w:bidi w:val="0"/>
        <w:adjustRightInd/>
        <w:snapToGrid/>
        <w:spacing w:before="120" w:after="120" w:line="360" w:lineRule="auto"/>
        <w:jc w:val="center"/>
        <w:textAlignment w:val="auto"/>
        <w:outlineLvl w:val="1"/>
        <w:rPr>
          <w:rFonts w:hint="eastAsia" w:ascii="宋体" w:hAnsi="宋体" w:eastAsia="宋体" w:cs="宋体"/>
          <w:b/>
          <w:bCs/>
          <w:sz w:val="32"/>
          <w:szCs w:val="36"/>
          <w:highlight w:val="none"/>
        </w:rPr>
      </w:pPr>
      <w:r>
        <w:rPr>
          <w:rFonts w:hint="eastAsia" w:ascii="宋体" w:hAnsi="宋体" w:cs="宋体"/>
          <w:b/>
          <w:bCs/>
          <w:sz w:val="32"/>
          <w:szCs w:val="36"/>
          <w:highlight w:val="none"/>
          <w:lang w:val="en-US" w:eastAsia="zh-CN"/>
        </w:rPr>
        <w:t>九</w:t>
      </w:r>
      <w:r>
        <w:rPr>
          <w:rFonts w:hint="eastAsia" w:ascii="宋体" w:hAnsi="宋体" w:eastAsia="宋体" w:cs="宋体"/>
          <w:b/>
          <w:bCs/>
          <w:sz w:val="32"/>
          <w:szCs w:val="36"/>
          <w:highlight w:val="none"/>
          <w:lang w:val="en-US" w:eastAsia="zh-CN"/>
        </w:rPr>
        <w:t>、供应商认为有必要提交的其他资料</w:t>
      </w:r>
    </w:p>
    <w:sectPr>
      <w:pgSz w:w="11906" w:h="16838"/>
      <w:pgMar w:top="1417" w:right="1417" w:bottom="1417" w:left="1417" w:header="850" w:footer="992" w:gutter="0"/>
      <w:cols w:space="72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E5FF">
    <w:pPr>
      <w:pStyle w:val="12"/>
      <w:jc w:val="center"/>
    </w:pPr>
    <w:r>
      <w:fldChar w:fldCharType="begin"/>
    </w:r>
    <w:r>
      <w:instrText xml:space="preserve"> PAGE   \* MERGEFORMAT </w:instrText>
    </w:r>
    <w:r>
      <w:fldChar w:fldCharType="separate"/>
    </w:r>
    <w:r>
      <w:rPr>
        <w:lang w:val="zh-CN"/>
      </w:rPr>
      <w:t>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3"/>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AE"/>
    <w:rsid w:val="00002C2B"/>
    <w:rsid w:val="000119A6"/>
    <w:rsid w:val="00036C87"/>
    <w:rsid w:val="00052C72"/>
    <w:rsid w:val="00053D46"/>
    <w:rsid w:val="00061948"/>
    <w:rsid w:val="00075FE4"/>
    <w:rsid w:val="00077CCB"/>
    <w:rsid w:val="00086379"/>
    <w:rsid w:val="00087D1C"/>
    <w:rsid w:val="00090E59"/>
    <w:rsid w:val="00092772"/>
    <w:rsid w:val="000B0263"/>
    <w:rsid w:val="000D34B5"/>
    <w:rsid w:val="000D64A8"/>
    <w:rsid w:val="00105E36"/>
    <w:rsid w:val="0011463F"/>
    <w:rsid w:val="00124B35"/>
    <w:rsid w:val="00126927"/>
    <w:rsid w:val="001332D1"/>
    <w:rsid w:val="001462C1"/>
    <w:rsid w:val="00147786"/>
    <w:rsid w:val="001733F3"/>
    <w:rsid w:val="001B7CA4"/>
    <w:rsid w:val="001F2554"/>
    <w:rsid w:val="001F344A"/>
    <w:rsid w:val="00201BDD"/>
    <w:rsid w:val="002163AE"/>
    <w:rsid w:val="0022199C"/>
    <w:rsid w:val="00224BB6"/>
    <w:rsid w:val="002300F7"/>
    <w:rsid w:val="00232A23"/>
    <w:rsid w:val="002331D8"/>
    <w:rsid w:val="00293EB6"/>
    <w:rsid w:val="002B285B"/>
    <w:rsid w:val="002D6B90"/>
    <w:rsid w:val="002F6285"/>
    <w:rsid w:val="00307661"/>
    <w:rsid w:val="00326186"/>
    <w:rsid w:val="00330D4B"/>
    <w:rsid w:val="00335DC4"/>
    <w:rsid w:val="00355876"/>
    <w:rsid w:val="00365655"/>
    <w:rsid w:val="003725FF"/>
    <w:rsid w:val="00392ABC"/>
    <w:rsid w:val="003F2063"/>
    <w:rsid w:val="0040125D"/>
    <w:rsid w:val="004032A9"/>
    <w:rsid w:val="00425A58"/>
    <w:rsid w:val="004365AA"/>
    <w:rsid w:val="00467E71"/>
    <w:rsid w:val="00475CAF"/>
    <w:rsid w:val="00482CF5"/>
    <w:rsid w:val="00490E2F"/>
    <w:rsid w:val="004951A0"/>
    <w:rsid w:val="004A25DE"/>
    <w:rsid w:val="004A5CFB"/>
    <w:rsid w:val="004A7B47"/>
    <w:rsid w:val="004E5F23"/>
    <w:rsid w:val="004F6DC3"/>
    <w:rsid w:val="005014B9"/>
    <w:rsid w:val="00522597"/>
    <w:rsid w:val="005351E6"/>
    <w:rsid w:val="0054430C"/>
    <w:rsid w:val="00566856"/>
    <w:rsid w:val="0056791C"/>
    <w:rsid w:val="00570868"/>
    <w:rsid w:val="005869F9"/>
    <w:rsid w:val="005A1459"/>
    <w:rsid w:val="005B34EF"/>
    <w:rsid w:val="005C6E96"/>
    <w:rsid w:val="005E3114"/>
    <w:rsid w:val="00644C00"/>
    <w:rsid w:val="00657A69"/>
    <w:rsid w:val="00663A6E"/>
    <w:rsid w:val="006836FA"/>
    <w:rsid w:val="0069750B"/>
    <w:rsid w:val="006B63C5"/>
    <w:rsid w:val="006B6763"/>
    <w:rsid w:val="006E4D84"/>
    <w:rsid w:val="006E6516"/>
    <w:rsid w:val="006F5CF9"/>
    <w:rsid w:val="00700453"/>
    <w:rsid w:val="00706475"/>
    <w:rsid w:val="00706806"/>
    <w:rsid w:val="00713DEF"/>
    <w:rsid w:val="00723532"/>
    <w:rsid w:val="00732938"/>
    <w:rsid w:val="00733552"/>
    <w:rsid w:val="00743FCD"/>
    <w:rsid w:val="007930BB"/>
    <w:rsid w:val="007B66A2"/>
    <w:rsid w:val="007D0D4A"/>
    <w:rsid w:val="007D7349"/>
    <w:rsid w:val="007E0DBF"/>
    <w:rsid w:val="007E3E26"/>
    <w:rsid w:val="007F58C1"/>
    <w:rsid w:val="00852187"/>
    <w:rsid w:val="00853160"/>
    <w:rsid w:val="00863F1D"/>
    <w:rsid w:val="00865023"/>
    <w:rsid w:val="00865914"/>
    <w:rsid w:val="0087632C"/>
    <w:rsid w:val="00877670"/>
    <w:rsid w:val="008A6DCC"/>
    <w:rsid w:val="008B14B9"/>
    <w:rsid w:val="008E31EE"/>
    <w:rsid w:val="008F77A4"/>
    <w:rsid w:val="00905E6D"/>
    <w:rsid w:val="009337B7"/>
    <w:rsid w:val="00934D98"/>
    <w:rsid w:val="00943272"/>
    <w:rsid w:val="0095082C"/>
    <w:rsid w:val="009535E2"/>
    <w:rsid w:val="00953DD2"/>
    <w:rsid w:val="00962DE3"/>
    <w:rsid w:val="00963A79"/>
    <w:rsid w:val="009661F1"/>
    <w:rsid w:val="00990F5E"/>
    <w:rsid w:val="0099482D"/>
    <w:rsid w:val="009C24B8"/>
    <w:rsid w:val="009D1318"/>
    <w:rsid w:val="009D7A03"/>
    <w:rsid w:val="009F631A"/>
    <w:rsid w:val="00A116DD"/>
    <w:rsid w:val="00A153BC"/>
    <w:rsid w:val="00A32F29"/>
    <w:rsid w:val="00A36A9E"/>
    <w:rsid w:val="00A43A09"/>
    <w:rsid w:val="00A4436F"/>
    <w:rsid w:val="00A4482D"/>
    <w:rsid w:val="00A47ACF"/>
    <w:rsid w:val="00A56416"/>
    <w:rsid w:val="00A627B2"/>
    <w:rsid w:val="00A755F9"/>
    <w:rsid w:val="00AA50FC"/>
    <w:rsid w:val="00AC2914"/>
    <w:rsid w:val="00AC3699"/>
    <w:rsid w:val="00AD0957"/>
    <w:rsid w:val="00AE7A98"/>
    <w:rsid w:val="00B029E8"/>
    <w:rsid w:val="00B10465"/>
    <w:rsid w:val="00B210D6"/>
    <w:rsid w:val="00B4411C"/>
    <w:rsid w:val="00B6190E"/>
    <w:rsid w:val="00B663EF"/>
    <w:rsid w:val="00B70F3B"/>
    <w:rsid w:val="00B71661"/>
    <w:rsid w:val="00B875BD"/>
    <w:rsid w:val="00BA71CD"/>
    <w:rsid w:val="00BA7530"/>
    <w:rsid w:val="00BB06F8"/>
    <w:rsid w:val="00BC3C71"/>
    <w:rsid w:val="00BD12B8"/>
    <w:rsid w:val="00BE1E30"/>
    <w:rsid w:val="00BE6D99"/>
    <w:rsid w:val="00C14F3A"/>
    <w:rsid w:val="00C345EF"/>
    <w:rsid w:val="00C735BD"/>
    <w:rsid w:val="00CA2EA3"/>
    <w:rsid w:val="00CB4AAB"/>
    <w:rsid w:val="00CB58A3"/>
    <w:rsid w:val="00D1704A"/>
    <w:rsid w:val="00D2238E"/>
    <w:rsid w:val="00D255C8"/>
    <w:rsid w:val="00D3534A"/>
    <w:rsid w:val="00D47A4F"/>
    <w:rsid w:val="00D51FB0"/>
    <w:rsid w:val="00D5254E"/>
    <w:rsid w:val="00D528E6"/>
    <w:rsid w:val="00D5591A"/>
    <w:rsid w:val="00D80BA3"/>
    <w:rsid w:val="00DA39D0"/>
    <w:rsid w:val="00DE08DA"/>
    <w:rsid w:val="00E162B2"/>
    <w:rsid w:val="00E2653B"/>
    <w:rsid w:val="00E52B21"/>
    <w:rsid w:val="00E55FBA"/>
    <w:rsid w:val="00E72F51"/>
    <w:rsid w:val="00E75432"/>
    <w:rsid w:val="00E95E62"/>
    <w:rsid w:val="00EA6981"/>
    <w:rsid w:val="00EA732F"/>
    <w:rsid w:val="00EB724E"/>
    <w:rsid w:val="00ED3367"/>
    <w:rsid w:val="00EF0156"/>
    <w:rsid w:val="00EF4645"/>
    <w:rsid w:val="00F376D4"/>
    <w:rsid w:val="00F76588"/>
    <w:rsid w:val="00F83781"/>
    <w:rsid w:val="00F864F6"/>
    <w:rsid w:val="00FA20E1"/>
    <w:rsid w:val="00FA618F"/>
    <w:rsid w:val="00FB30E5"/>
    <w:rsid w:val="00FC3068"/>
    <w:rsid w:val="00FD20F5"/>
    <w:rsid w:val="00FD3061"/>
    <w:rsid w:val="00FE2B02"/>
    <w:rsid w:val="028E5E28"/>
    <w:rsid w:val="034E3F78"/>
    <w:rsid w:val="039C0BF9"/>
    <w:rsid w:val="044E70A4"/>
    <w:rsid w:val="044E7299"/>
    <w:rsid w:val="04E569ED"/>
    <w:rsid w:val="04FD1ABF"/>
    <w:rsid w:val="05445942"/>
    <w:rsid w:val="05F81511"/>
    <w:rsid w:val="0744362C"/>
    <w:rsid w:val="082500D7"/>
    <w:rsid w:val="08C74B7F"/>
    <w:rsid w:val="08FB610B"/>
    <w:rsid w:val="09586D8F"/>
    <w:rsid w:val="0A895CD1"/>
    <w:rsid w:val="0AD12B7B"/>
    <w:rsid w:val="0B1817A3"/>
    <w:rsid w:val="0B1F75EC"/>
    <w:rsid w:val="0BCB7877"/>
    <w:rsid w:val="0BE31C91"/>
    <w:rsid w:val="0BFD6782"/>
    <w:rsid w:val="0D3D21C2"/>
    <w:rsid w:val="0D7261FB"/>
    <w:rsid w:val="0DBC0987"/>
    <w:rsid w:val="0F461F98"/>
    <w:rsid w:val="10096570"/>
    <w:rsid w:val="10A104BD"/>
    <w:rsid w:val="10D562DC"/>
    <w:rsid w:val="115615E6"/>
    <w:rsid w:val="12A643F5"/>
    <w:rsid w:val="13B7749E"/>
    <w:rsid w:val="145C46D7"/>
    <w:rsid w:val="152A70A8"/>
    <w:rsid w:val="15444A70"/>
    <w:rsid w:val="157E0304"/>
    <w:rsid w:val="15DE2C88"/>
    <w:rsid w:val="16230942"/>
    <w:rsid w:val="16BA775C"/>
    <w:rsid w:val="16D71660"/>
    <w:rsid w:val="16F0595D"/>
    <w:rsid w:val="175E254F"/>
    <w:rsid w:val="18A1732B"/>
    <w:rsid w:val="18B923C0"/>
    <w:rsid w:val="18C66A35"/>
    <w:rsid w:val="196E4831"/>
    <w:rsid w:val="19EE385E"/>
    <w:rsid w:val="1AC305AB"/>
    <w:rsid w:val="1B314BA3"/>
    <w:rsid w:val="1BA561FF"/>
    <w:rsid w:val="1CBC0F7D"/>
    <w:rsid w:val="1D8E5708"/>
    <w:rsid w:val="1DB86E03"/>
    <w:rsid w:val="1E636AC3"/>
    <w:rsid w:val="1EE24131"/>
    <w:rsid w:val="1F750D80"/>
    <w:rsid w:val="1F9B068C"/>
    <w:rsid w:val="1FA055D2"/>
    <w:rsid w:val="20296A98"/>
    <w:rsid w:val="21C47EF5"/>
    <w:rsid w:val="21C520D4"/>
    <w:rsid w:val="226E5E66"/>
    <w:rsid w:val="226F2BA6"/>
    <w:rsid w:val="2332544B"/>
    <w:rsid w:val="24F10F03"/>
    <w:rsid w:val="252377BC"/>
    <w:rsid w:val="254954AC"/>
    <w:rsid w:val="257E07DE"/>
    <w:rsid w:val="2644231C"/>
    <w:rsid w:val="26856036"/>
    <w:rsid w:val="26AF0C69"/>
    <w:rsid w:val="26BF32C8"/>
    <w:rsid w:val="27283EFE"/>
    <w:rsid w:val="27A35E02"/>
    <w:rsid w:val="28C0703D"/>
    <w:rsid w:val="28EC4E81"/>
    <w:rsid w:val="29745DA2"/>
    <w:rsid w:val="29784C61"/>
    <w:rsid w:val="2A1466B0"/>
    <w:rsid w:val="2A2F02C6"/>
    <w:rsid w:val="2A8D3904"/>
    <w:rsid w:val="2BB05DAB"/>
    <w:rsid w:val="2BDB0B9A"/>
    <w:rsid w:val="2BF8244A"/>
    <w:rsid w:val="2C06214A"/>
    <w:rsid w:val="2C25628F"/>
    <w:rsid w:val="2C3E4EC0"/>
    <w:rsid w:val="2C401EF6"/>
    <w:rsid w:val="2CB40B7F"/>
    <w:rsid w:val="2D75087B"/>
    <w:rsid w:val="2EE73B06"/>
    <w:rsid w:val="2F835A02"/>
    <w:rsid w:val="304D2BD7"/>
    <w:rsid w:val="30731E2C"/>
    <w:rsid w:val="309B6B15"/>
    <w:rsid w:val="30BE25CF"/>
    <w:rsid w:val="312C3558"/>
    <w:rsid w:val="32147DE2"/>
    <w:rsid w:val="32BE2DF1"/>
    <w:rsid w:val="334417BE"/>
    <w:rsid w:val="337E56E4"/>
    <w:rsid w:val="343D0BC3"/>
    <w:rsid w:val="350419C7"/>
    <w:rsid w:val="358F5C51"/>
    <w:rsid w:val="35BC1068"/>
    <w:rsid w:val="36ED1303"/>
    <w:rsid w:val="36FA4BF6"/>
    <w:rsid w:val="36FF649E"/>
    <w:rsid w:val="3768135A"/>
    <w:rsid w:val="376F6623"/>
    <w:rsid w:val="37C14BE9"/>
    <w:rsid w:val="394F7EDC"/>
    <w:rsid w:val="3A691992"/>
    <w:rsid w:val="3A6F31C3"/>
    <w:rsid w:val="3AC41BA5"/>
    <w:rsid w:val="3BEE5864"/>
    <w:rsid w:val="3D363D7A"/>
    <w:rsid w:val="3E1127E9"/>
    <w:rsid w:val="3E5D7240"/>
    <w:rsid w:val="3EE270DB"/>
    <w:rsid w:val="3F5A2C6C"/>
    <w:rsid w:val="40FF06C3"/>
    <w:rsid w:val="420F5223"/>
    <w:rsid w:val="42A26D5B"/>
    <w:rsid w:val="43182C66"/>
    <w:rsid w:val="43B171C7"/>
    <w:rsid w:val="45777236"/>
    <w:rsid w:val="465A48FC"/>
    <w:rsid w:val="46CE3CF5"/>
    <w:rsid w:val="481848DC"/>
    <w:rsid w:val="486A27DF"/>
    <w:rsid w:val="48F258F9"/>
    <w:rsid w:val="49285F31"/>
    <w:rsid w:val="49596477"/>
    <w:rsid w:val="4A78759E"/>
    <w:rsid w:val="4B0E4805"/>
    <w:rsid w:val="4BEF2605"/>
    <w:rsid w:val="4C1766B8"/>
    <w:rsid w:val="4C497728"/>
    <w:rsid w:val="4D0A7135"/>
    <w:rsid w:val="4E0478A5"/>
    <w:rsid w:val="4EBD4A29"/>
    <w:rsid w:val="4EE13699"/>
    <w:rsid w:val="4F103097"/>
    <w:rsid w:val="4F561327"/>
    <w:rsid w:val="4F871C58"/>
    <w:rsid w:val="4FEB676C"/>
    <w:rsid w:val="50225934"/>
    <w:rsid w:val="5220548E"/>
    <w:rsid w:val="52F92B95"/>
    <w:rsid w:val="535370B4"/>
    <w:rsid w:val="557B71BB"/>
    <w:rsid w:val="55F7270D"/>
    <w:rsid w:val="56144C46"/>
    <w:rsid w:val="56CD1D71"/>
    <w:rsid w:val="57840345"/>
    <w:rsid w:val="57C53977"/>
    <w:rsid w:val="58541949"/>
    <w:rsid w:val="58952C65"/>
    <w:rsid w:val="58A319DD"/>
    <w:rsid w:val="58AC308A"/>
    <w:rsid w:val="58F97E88"/>
    <w:rsid w:val="594F4F91"/>
    <w:rsid w:val="5A401A01"/>
    <w:rsid w:val="5A451A2F"/>
    <w:rsid w:val="5B10463D"/>
    <w:rsid w:val="5B1705C2"/>
    <w:rsid w:val="5B203E5C"/>
    <w:rsid w:val="5C38722D"/>
    <w:rsid w:val="5C7F1B58"/>
    <w:rsid w:val="5CAF5068"/>
    <w:rsid w:val="5DC35D57"/>
    <w:rsid w:val="5E50612F"/>
    <w:rsid w:val="5EC3021F"/>
    <w:rsid w:val="5F654B78"/>
    <w:rsid w:val="5FEA41BC"/>
    <w:rsid w:val="602E4B9D"/>
    <w:rsid w:val="60541A7E"/>
    <w:rsid w:val="60A65F88"/>
    <w:rsid w:val="614330B2"/>
    <w:rsid w:val="61AB7424"/>
    <w:rsid w:val="62226401"/>
    <w:rsid w:val="641B5365"/>
    <w:rsid w:val="655C4B84"/>
    <w:rsid w:val="65676C1E"/>
    <w:rsid w:val="65A83F31"/>
    <w:rsid w:val="65C968ED"/>
    <w:rsid w:val="662C6FC9"/>
    <w:rsid w:val="66FF236C"/>
    <w:rsid w:val="671C5F5D"/>
    <w:rsid w:val="674709D6"/>
    <w:rsid w:val="67657107"/>
    <w:rsid w:val="67D6475F"/>
    <w:rsid w:val="680B78E9"/>
    <w:rsid w:val="682B4AE7"/>
    <w:rsid w:val="682E03A0"/>
    <w:rsid w:val="68CD4422"/>
    <w:rsid w:val="69BF16D2"/>
    <w:rsid w:val="6AFE1F52"/>
    <w:rsid w:val="6B3546DC"/>
    <w:rsid w:val="6B937E23"/>
    <w:rsid w:val="6BD366DA"/>
    <w:rsid w:val="6C5555D7"/>
    <w:rsid w:val="6C57307C"/>
    <w:rsid w:val="6CDA1058"/>
    <w:rsid w:val="6D1B2EE4"/>
    <w:rsid w:val="6DE555C8"/>
    <w:rsid w:val="6EC63F2A"/>
    <w:rsid w:val="6ECD3F3D"/>
    <w:rsid w:val="6FAB4908"/>
    <w:rsid w:val="70172ABD"/>
    <w:rsid w:val="70C93702"/>
    <w:rsid w:val="7136528E"/>
    <w:rsid w:val="717F6631"/>
    <w:rsid w:val="71957351"/>
    <w:rsid w:val="721D2E07"/>
    <w:rsid w:val="7247336E"/>
    <w:rsid w:val="72BE621D"/>
    <w:rsid w:val="73016968"/>
    <w:rsid w:val="73287036"/>
    <w:rsid w:val="73BA2243"/>
    <w:rsid w:val="75F95771"/>
    <w:rsid w:val="77A8734C"/>
    <w:rsid w:val="77E815B4"/>
    <w:rsid w:val="782C3C84"/>
    <w:rsid w:val="783B7539"/>
    <w:rsid w:val="78861E4A"/>
    <w:rsid w:val="78D76CE2"/>
    <w:rsid w:val="79AC3773"/>
    <w:rsid w:val="79B65F6B"/>
    <w:rsid w:val="7AD4457C"/>
    <w:rsid w:val="7AEE7515"/>
    <w:rsid w:val="7B130003"/>
    <w:rsid w:val="7C436C4E"/>
    <w:rsid w:val="7C512DC5"/>
    <w:rsid w:val="7C8F2643"/>
    <w:rsid w:val="7D567401"/>
    <w:rsid w:val="7E0820D1"/>
    <w:rsid w:val="7EDB5024"/>
    <w:rsid w:val="7F8C5C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semiHidden="0" w:name="HTML Code"/>
    <w:lsdException w:qFormat="1" w:uiPriority="99" w:semiHidden="0" w:name="HTML Definition"/>
    <w:lsdException w:qFormat="1" w:uiPriority="99" w:semiHidden="0" w:name="HTML Keyboard"/>
    <w:lsdException w:uiPriority="99" w:name="HTML Preformatted"/>
    <w:lsdException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5"/>
    <w:qFormat/>
    <w:uiPriority w:val="0"/>
    <w:pPr>
      <w:keepNext/>
      <w:keepLines/>
      <w:adjustRightInd w:val="0"/>
      <w:snapToGrid w:val="0"/>
      <w:spacing w:line="384" w:lineRule="auto"/>
      <w:jc w:val="left"/>
      <w:outlineLvl w:val="1"/>
    </w:pPr>
    <w:rPr>
      <w:rFonts w:ascii="黑体" w:hAnsi="Cambria" w:eastAsia="黑体"/>
      <w:b/>
      <w:bCs/>
      <w:sz w:val="28"/>
      <w:szCs w:val="32"/>
    </w:rPr>
  </w:style>
  <w:style w:type="character" w:default="1" w:styleId="17">
    <w:name w:val="Default Paragraph Font"/>
    <w:unhideWhenUsed/>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300" w:lineRule="auto"/>
      <w:ind w:firstLine="420" w:firstLineChars="200"/>
    </w:pPr>
  </w:style>
  <w:style w:type="paragraph" w:styleId="4">
    <w:name w:val="Document Map"/>
    <w:basedOn w:val="1"/>
    <w:link w:val="26"/>
    <w:unhideWhenUsed/>
    <w:qFormat/>
    <w:uiPriority w:val="99"/>
    <w:rPr>
      <w:rFonts w:ascii="宋体" w:hAnsi="Times New Roman"/>
      <w:sz w:val="18"/>
      <w:szCs w:val="18"/>
    </w:rPr>
  </w:style>
  <w:style w:type="paragraph" w:styleId="5">
    <w:name w:val="Body Text"/>
    <w:basedOn w:val="1"/>
    <w:next w:val="1"/>
    <w:unhideWhenUsed/>
    <w:uiPriority w:val="99"/>
    <w:pPr>
      <w:spacing w:line="360" w:lineRule="auto"/>
    </w:pPr>
    <w:rPr>
      <w:rFonts w:ascii="宋体" w:eastAsia="宋体"/>
      <w:kern w:val="2"/>
      <w:sz w:val="28"/>
      <w:lang w:val="en-US" w:eastAsia="zh-CN"/>
    </w:rPr>
  </w:style>
  <w:style w:type="paragraph" w:styleId="6">
    <w:name w:val="Body Text Indent"/>
    <w:basedOn w:val="7"/>
    <w:uiPriority w:val="0"/>
    <w:pPr>
      <w:spacing w:line="460" w:lineRule="exact"/>
      <w:ind w:firstLine="510"/>
    </w:pPr>
  </w:style>
  <w:style w:type="paragraph" w:customStyle="1" w:styleId="7">
    <w:name w:val="正文_4"/>
    <w:next w:val="8"/>
    <w:qFormat/>
    <w:uiPriority w:val="0"/>
    <w:pPr>
      <w:widowControl w:val="0"/>
      <w:jc w:val="both"/>
    </w:pPr>
    <w:rPr>
      <w:rFonts w:ascii="Times New Roman" w:hAnsi="Times New Roman" w:eastAsia="宋体" w:cs="Times New Roman"/>
      <w:kern w:val="2"/>
      <w:sz w:val="21"/>
      <w:lang w:val="en-US" w:eastAsia="zh-CN" w:bidi="ar-SA"/>
    </w:rPr>
  </w:style>
  <w:style w:type="paragraph" w:styleId="8">
    <w:name w:val="Body Text First Indent 2"/>
    <w:basedOn w:val="6"/>
    <w:qFormat/>
    <w:uiPriority w:val="0"/>
    <w:pPr>
      <w:ind w:firstLine="420" w:firstLineChars="200"/>
    </w:pPr>
  </w:style>
  <w:style w:type="paragraph" w:styleId="9">
    <w:name w:val="Plain Text"/>
    <w:basedOn w:val="1"/>
    <w:link w:val="27"/>
    <w:unhideWhenUsed/>
    <w:qFormat/>
    <w:uiPriority w:val="0"/>
    <w:rPr>
      <w:rFonts w:ascii="宋体" w:hAnsi="Courier New"/>
      <w:szCs w:val="21"/>
    </w:rPr>
  </w:style>
  <w:style w:type="paragraph" w:styleId="10">
    <w:name w:val="Date"/>
    <w:basedOn w:val="1"/>
    <w:next w:val="1"/>
    <w:link w:val="28"/>
    <w:unhideWhenUsed/>
    <w:qFormat/>
    <w:uiPriority w:val="99"/>
    <w:pPr>
      <w:ind w:left="100" w:leftChars="2500"/>
    </w:pPr>
    <w:rPr>
      <w:rFonts w:ascii="Times New Roman" w:hAnsi="Times New Roman"/>
    </w:rPr>
  </w:style>
  <w:style w:type="paragraph" w:styleId="11">
    <w:name w:val="Balloon Text"/>
    <w:basedOn w:val="1"/>
    <w:link w:val="29"/>
    <w:unhideWhenUsed/>
    <w:uiPriority w:val="99"/>
    <w:rPr>
      <w:rFonts w:ascii="Times New Roman" w:hAnsi="Times New Roman"/>
      <w:sz w:val="18"/>
      <w:szCs w:val="18"/>
    </w:rPr>
  </w:style>
  <w:style w:type="paragraph" w:styleId="12">
    <w:name w:val="footer"/>
    <w:basedOn w:val="1"/>
    <w:link w:val="30"/>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4">
    <w:name w:val="Normal (Web)"/>
    <w:basedOn w:val="1"/>
    <w:unhideWhenUsed/>
    <w:qFormat/>
    <w:uiPriority w:val="99"/>
    <w:rPr>
      <w:sz w:val="24"/>
    </w:r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qFormat/>
    <w:uiPriority w:val="22"/>
    <w:rPr>
      <w:b/>
    </w:rPr>
  </w:style>
  <w:style w:type="character" w:styleId="19">
    <w:name w:val="FollowedHyperlink"/>
    <w:unhideWhenUsed/>
    <w:uiPriority w:val="99"/>
    <w:rPr>
      <w:color w:val="337AB7"/>
      <w:u w:val="single"/>
    </w:rPr>
  </w:style>
  <w:style w:type="character" w:styleId="20">
    <w:name w:val="HTML Definition"/>
    <w:unhideWhenUsed/>
    <w:qFormat/>
    <w:uiPriority w:val="99"/>
    <w:rPr>
      <w:i/>
    </w:rPr>
  </w:style>
  <w:style w:type="character" w:styleId="21">
    <w:name w:val="Hyperlink"/>
    <w:unhideWhenUsed/>
    <w:uiPriority w:val="99"/>
    <w:rPr>
      <w:color w:val="337AB7"/>
      <w:u w:val="single"/>
    </w:rPr>
  </w:style>
  <w:style w:type="character" w:styleId="22">
    <w:name w:val="HTML Code"/>
    <w:unhideWhenUsed/>
    <w:uiPriority w:val="99"/>
    <w:rPr>
      <w:rFonts w:hint="default" w:ascii="Consolas" w:hAnsi="Consolas" w:eastAsia="Consolas" w:cs="Consolas"/>
      <w:color w:val="C7254E"/>
      <w:sz w:val="21"/>
      <w:szCs w:val="21"/>
      <w:shd w:val="clear" w:color="auto" w:fill="F9F2F4"/>
    </w:rPr>
  </w:style>
  <w:style w:type="character" w:styleId="23">
    <w:name w:val="HTML Keyboard"/>
    <w:unhideWhenUsed/>
    <w:qFormat/>
    <w:uiPriority w:val="99"/>
    <w:rPr>
      <w:rFonts w:hint="default" w:ascii="Consolas" w:hAnsi="Consolas" w:eastAsia="Consolas" w:cs="Consolas"/>
      <w:color w:val="FFFFFF"/>
      <w:sz w:val="21"/>
      <w:szCs w:val="21"/>
      <w:shd w:val="clear" w:color="auto" w:fill="333333"/>
    </w:rPr>
  </w:style>
  <w:style w:type="character" w:styleId="24">
    <w:name w:val="HTML Sample"/>
    <w:unhideWhenUsed/>
    <w:uiPriority w:val="99"/>
    <w:rPr>
      <w:rFonts w:ascii="Consolas" w:hAnsi="Consolas" w:eastAsia="Consolas" w:cs="Consolas"/>
      <w:sz w:val="21"/>
      <w:szCs w:val="21"/>
    </w:rPr>
  </w:style>
  <w:style w:type="character" w:customStyle="1" w:styleId="25">
    <w:name w:val="标题 2 Char"/>
    <w:link w:val="2"/>
    <w:qFormat/>
    <w:uiPriority w:val="0"/>
    <w:rPr>
      <w:rFonts w:ascii="黑体" w:hAnsi="Cambria" w:eastAsia="黑体"/>
      <w:b/>
      <w:bCs/>
      <w:kern w:val="2"/>
      <w:sz w:val="28"/>
      <w:szCs w:val="32"/>
    </w:rPr>
  </w:style>
  <w:style w:type="character" w:customStyle="1" w:styleId="26">
    <w:name w:val="文档结构图 Char"/>
    <w:link w:val="4"/>
    <w:semiHidden/>
    <w:qFormat/>
    <w:uiPriority w:val="99"/>
    <w:rPr>
      <w:rFonts w:ascii="宋体" w:hAnsi="Times New Roman"/>
      <w:kern w:val="2"/>
      <w:sz w:val="18"/>
      <w:szCs w:val="18"/>
    </w:rPr>
  </w:style>
  <w:style w:type="character" w:customStyle="1" w:styleId="27">
    <w:name w:val="纯文本 Char"/>
    <w:link w:val="9"/>
    <w:qFormat/>
    <w:uiPriority w:val="0"/>
    <w:rPr>
      <w:rFonts w:ascii="宋体" w:hAnsi="Courier New" w:cs="Courier New"/>
      <w:kern w:val="2"/>
      <w:sz w:val="21"/>
      <w:szCs w:val="21"/>
    </w:rPr>
  </w:style>
  <w:style w:type="character" w:customStyle="1" w:styleId="28">
    <w:name w:val="日期 Char"/>
    <w:link w:val="10"/>
    <w:semiHidden/>
    <w:qFormat/>
    <w:uiPriority w:val="99"/>
    <w:rPr>
      <w:rFonts w:ascii="Times New Roman" w:hAnsi="Times New Roman"/>
      <w:kern w:val="2"/>
      <w:sz w:val="21"/>
      <w:szCs w:val="24"/>
    </w:rPr>
  </w:style>
  <w:style w:type="character" w:customStyle="1" w:styleId="29">
    <w:name w:val="批注框文本 Char"/>
    <w:link w:val="11"/>
    <w:semiHidden/>
    <w:qFormat/>
    <w:uiPriority w:val="99"/>
    <w:rPr>
      <w:rFonts w:ascii="Times New Roman" w:hAnsi="Times New Roman"/>
      <w:kern w:val="2"/>
      <w:sz w:val="18"/>
      <w:szCs w:val="18"/>
    </w:rPr>
  </w:style>
  <w:style w:type="character" w:customStyle="1" w:styleId="30">
    <w:name w:val="页脚 Char"/>
    <w:link w:val="12"/>
    <w:qFormat/>
    <w:uiPriority w:val="99"/>
    <w:rPr>
      <w:rFonts w:ascii="Times New Roman" w:hAnsi="Times New Roman" w:eastAsia="宋体" w:cs="Times New Roman"/>
      <w:sz w:val="18"/>
      <w:szCs w:val="18"/>
    </w:rPr>
  </w:style>
  <w:style w:type="character" w:customStyle="1" w:styleId="31">
    <w:name w:val="页眉 Char"/>
    <w:link w:val="13"/>
    <w:qFormat/>
    <w:uiPriority w:val="99"/>
    <w:rPr>
      <w:rFonts w:ascii="Times New Roman" w:hAnsi="Times New Roman" w:eastAsia="宋体" w:cs="Times New Roman"/>
      <w:sz w:val="18"/>
      <w:szCs w:val="18"/>
    </w:rPr>
  </w:style>
  <w:style w:type="character" w:customStyle="1" w:styleId="32">
    <w:name w:val="glyphicon6"/>
    <w:basedOn w:val="17"/>
    <w:qFormat/>
    <w:uiPriority w:val="0"/>
  </w:style>
  <w:style w:type="character" w:customStyle="1" w:styleId="33">
    <w:name w:val="icon"/>
    <w:basedOn w:val="17"/>
    <w:qFormat/>
    <w:uiPriority w:val="0"/>
  </w:style>
  <w:style w:type="character" w:customStyle="1" w:styleId="34">
    <w:name w:val="old"/>
    <w:qFormat/>
    <w:uiPriority w:val="0"/>
    <w:rPr>
      <w:color w:val="999999"/>
    </w:rPr>
  </w:style>
  <w:style w:type="character" w:customStyle="1" w:styleId="35">
    <w:name w:val="hour_am"/>
    <w:basedOn w:val="17"/>
    <w:qFormat/>
    <w:uiPriority w:val="0"/>
  </w:style>
  <w:style w:type="character" w:customStyle="1" w:styleId="36">
    <w:name w:val="indent"/>
    <w:basedOn w:val="17"/>
    <w:qFormat/>
    <w:uiPriority w:val="0"/>
  </w:style>
  <w:style w:type="character" w:customStyle="1" w:styleId="37">
    <w:name w:val="font41"/>
    <w:basedOn w:val="17"/>
    <w:qFormat/>
    <w:uiPriority w:val="0"/>
    <w:rPr>
      <w:rFonts w:hint="eastAsia" w:ascii="宋体" w:hAnsi="宋体" w:eastAsia="宋体" w:cs="宋体"/>
      <w:color w:val="000000"/>
      <w:sz w:val="18"/>
      <w:szCs w:val="18"/>
      <w:u w:val="none"/>
    </w:rPr>
  </w:style>
  <w:style w:type="character" w:customStyle="1" w:styleId="38">
    <w:name w:val="hour_pm"/>
    <w:basedOn w:val="17"/>
    <w:qFormat/>
    <w:uiPriority w:val="0"/>
  </w:style>
  <w:style w:type="character" w:customStyle="1" w:styleId="39">
    <w:name w:val="font01"/>
    <w:qFormat/>
    <w:uiPriority w:val="0"/>
    <w:rPr>
      <w:rFonts w:hint="eastAsia" w:ascii="宋体" w:hAnsi="宋体" w:eastAsia="宋体" w:cs="宋体"/>
      <w:color w:val="000000"/>
      <w:sz w:val="24"/>
      <w:szCs w:val="24"/>
      <w:u w:val="none"/>
    </w:rPr>
  </w:style>
  <w:style w:type="character" w:customStyle="1" w:styleId="40">
    <w:name w:val="font51"/>
    <w:basedOn w:val="17"/>
    <w:qFormat/>
    <w:uiPriority w:val="0"/>
    <w:rPr>
      <w:rFonts w:ascii="Arial" w:hAnsi="Arial" w:cs="Arial"/>
      <w:color w:val="000000"/>
      <w:sz w:val="18"/>
      <w:szCs w:val="18"/>
      <w:u w:val="none"/>
    </w:rPr>
  </w:style>
  <w:style w:type="character" w:customStyle="1" w:styleId="41">
    <w:name w:val="hover1"/>
    <w:qFormat/>
    <w:uiPriority w:val="0"/>
    <w:rPr>
      <w:shd w:val="clear" w:color="auto" w:fill="EEEEEE"/>
    </w:rPr>
  </w:style>
  <w:style w:type="paragraph" w:customStyle="1" w:styleId="42">
    <w:name w:val="_Style 41"/>
    <w:basedOn w:val="1"/>
    <w:next w:val="1"/>
    <w:qFormat/>
    <w:uiPriority w:val="0"/>
    <w:pPr>
      <w:pBdr>
        <w:top w:val="single" w:color="auto" w:sz="6" w:space="1"/>
      </w:pBdr>
      <w:jc w:val="center"/>
    </w:pPr>
    <w:rPr>
      <w:rFonts w:ascii="Arial" w:eastAsia="宋体"/>
      <w:vanish/>
      <w:sz w:val="16"/>
    </w:rPr>
  </w:style>
  <w:style w:type="paragraph" w:customStyle="1" w:styleId="43">
    <w:name w:val="2"/>
    <w:basedOn w:val="1"/>
    <w:next w:val="9"/>
    <w:qFormat/>
    <w:uiPriority w:val="0"/>
    <w:rPr>
      <w:rFonts w:ascii="宋体" w:hAnsi="Courier New"/>
      <w:position w:val="-6"/>
      <w:szCs w:val="20"/>
    </w:rPr>
  </w:style>
  <w:style w:type="paragraph" w:customStyle="1" w:styleId="44">
    <w:name w:val="_Style 1"/>
    <w:basedOn w:val="1"/>
    <w:next w:val="1"/>
    <w:qFormat/>
    <w:uiPriority w:val="0"/>
    <w:pPr>
      <w:pBdr>
        <w:bottom w:val="single" w:color="auto" w:sz="6" w:space="1"/>
      </w:pBdr>
      <w:jc w:val="center"/>
    </w:pPr>
    <w:rPr>
      <w:rFonts w:ascii="Arial" w:eastAsia="宋体"/>
      <w:vanish/>
      <w:sz w:val="16"/>
    </w:rPr>
  </w:style>
  <w:style w:type="paragraph" w:customStyle="1" w:styleId="45">
    <w:name w:val="_Style 44"/>
    <w:basedOn w:val="1"/>
    <w:next w:val="1"/>
    <w:qFormat/>
    <w:uiPriority w:val="0"/>
    <w:pPr>
      <w:pBdr>
        <w:bottom w:val="single" w:color="auto" w:sz="6" w:space="1"/>
      </w:pBdr>
      <w:jc w:val="center"/>
    </w:pPr>
    <w:rPr>
      <w:rFonts w:ascii="Arial" w:eastAsia="宋体"/>
      <w:vanish/>
      <w:sz w:val="16"/>
    </w:rPr>
  </w:style>
  <w:style w:type="character" w:customStyle="1" w:styleId="46">
    <w:name w:val="NormalCharacter"/>
    <w:semiHidden/>
    <w:qFormat/>
    <w:uiPriority w:val="0"/>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Heading 6"/>
    <w:basedOn w:val="1"/>
    <w:qFormat/>
    <w:uiPriority w:val="1"/>
    <w:pPr>
      <w:autoSpaceDE w:val="0"/>
      <w:autoSpaceDN w:val="0"/>
      <w:adjustRightInd w:val="0"/>
      <w:ind w:left="388"/>
      <w:jc w:val="left"/>
      <w:outlineLvl w:val="5"/>
    </w:pPr>
    <w:rPr>
      <w:rFonts w:ascii="宋体" w:hAnsi="Times New Roman" w:cs="宋体"/>
      <w:b/>
      <w:bCs/>
      <w:kern w:val="0"/>
      <w:sz w:val="28"/>
      <w:szCs w:val="28"/>
    </w:rPr>
  </w:style>
  <w:style w:type="paragraph" w:customStyle="1" w:styleId="49">
    <w:name w:val="Table Text"/>
    <w:basedOn w:val="1"/>
    <w:semiHidden/>
    <w:qFormat/>
    <w:uiPriority w:val="0"/>
    <w:rPr>
      <w:rFonts w:ascii="宋体" w:hAnsi="宋体" w:eastAsia="宋体" w:cs="宋体"/>
      <w:sz w:val="17"/>
      <w:szCs w:val="17"/>
      <w:lang w:val="en-US" w:eastAsia="en-US" w:bidi="ar-SA"/>
    </w:rPr>
  </w:style>
  <w:style w:type="table" w:customStyle="1" w:styleId="5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6d3718e7-90ae-40f8-98f3-ffa9c003d955</errorID>
      <errorWord>(</errorWord>
      <group>L1_Format</group>
      <groupName>格式问题</groupName>
      <ability>L2_HalfPunc</ability>
      <abilityName>全半角检查</abilityName>
      <candidateList>
        <item>（</item>
      </candidateList>
      <explain>文本全半角错误。</explain>
      <paraID>7C01AB4F</paraID>
      <start>37</start>
      <end>38</end>
      <status>modified</status>
      <modifiedWord>（</modifiedWord>
      <trackRevisions>false</trackRevisions>
    </reviewItem>
    <reviewItem>
      <errorID>59eca8d3-e3fd-4ea9-9700-93e88a3c63cc</errorID>
      <errorWord>)</errorWord>
      <group>L1_Format</group>
      <groupName>格式问题</groupName>
      <ability>L2_HalfPunc</ability>
      <abilityName>全半角检查</abilityName>
      <candidateList>
        <item>）</item>
      </candidateList>
      <explain>文本全半角错误。</explain>
      <paraID>7C01AB4F</paraID>
      <start>42</start>
      <end>43</end>
      <status>modified</status>
      <modifiedWord>）</modifiedWord>
      <trackRevisions>false</trackRevisions>
    </reviewItem>
    <reviewItem>
      <errorID>fd053935-693c-45d9-a2c1-bd9c7c1f0cb9</errorID>
      <errorWord>:</errorWord>
      <group>L1_Format</group>
      <groupName>格式问题</groupName>
      <ability>L2_HalfPunc</ability>
      <abilityName>全半角检查</abilityName>
      <candidateList>
        <item>：</item>
      </candidateList>
      <explain>文本全半角错误。</explain>
      <paraID>3EFF89DC</paraID>
      <start>1</start>
      <end>2</end>
      <status>modified</status>
      <modifiedWord>：</modifiedWord>
      <trackRevisions>false</trackRevisions>
    </reviewItem>
    <reviewItem>
      <errorID>02f6ce5c-195f-4365-8ec8-5f32e723452d</errorID>
      <errorWord>予</errorWord>
      <group>L1_Word</group>
      <groupName>字词问题</groupName>
      <ability>L2_Typo</ability>
      <abilityName>字词错误</abilityName>
      <candidateList>
        <item>予以</item>
      </candidateList>
      <explain>〈动〉给以：～支持｜～警告｜～表扬｜～批评。</explain>
      <paraID>3E8CFE86</paraID>
      <start>116</start>
      <end>118</end>
      <status>modified</status>
      <modifiedWord>予以</modifiedWord>
      <trackRevisions>false</trackRevisions>
    </reviewItem>
    <reviewItem>
      <errorID>50d7893b-f0fc-4b0a-be77-9683f526b6bd</errorID>
      <errorWord>:</errorWord>
      <group>L1_Format</group>
      <groupName>格式问题</groupName>
      <ability>L2_HalfPunc</ability>
      <abilityName>全半角检查</abilityName>
      <candidateList>
        <item>：</item>
      </candidateList>
      <explain>文本全半角错误。</explain>
      <paraID>7AA487BF</paraID>
      <start>1</start>
      <end>2</end>
      <status>modified</status>
      <modifiedWord>：</modifiedWord>
      <trackRevisions>false</trackRevisions>
    </reviewItem>
    <reviewItem>
      <errorID>0160dca2-b5be-434b-91b4-c0ee04c5027f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1395EB54</paraID>
      <start>26</start>
      <end>27</end>
      <status>modified</status>
      <modifiedWord>—</modifiedWord>
      <trackRevisions>false</trackRevisions>
    </reviewItem>
    <reviewItem>
      <errorID>49c8688b-4e1d-43c3-a5ce-0be98af46b2e</errorID>
      <errorWord>(</errorWord>
      <group>L1_Format</group>
      <groupName>格式问题</groupName>
      <ability>L2_HalfPunc</ability>
      <abilityName>全半角检查</abilityName>
      <candidateList>
        <item>（</item>
      </candidateList>
      <explain>文本全半角错误。</explain>
      <paraID>2195584E</paraID>
      <start>71</start>
      <end>72</end>
      <status>modified</status>
      <modifiedWord>（</modifiedWord>
      <trackRevisions>false</trackRevisions>
    </reviewItem>
    <reviewItem>
      <errorID>04b33fb0-6127-4335-8fe6-8dea45d3d21c</errorID>
      <errorWord>)</errorWord>
      <group>L1_Format</group>
      <groupName>格式问题</groupName>
      <ability>L2_HalfPunc</ability>
      <abilityName>全半角检查</abilityName>
      <candidateList>
        <item>）</item>
      </candidateList>
      <explain>文本全半角错误。</explain>
      <paraID>2195584E</paraID>
      <start>87</start>
      <end>88</end>
      <status>modified</status>
      <modifiedWord>）</modifiedWord>
      <trackRevisions>false</trackRevisions>
    </reviewItem>
    <reviewItem>
      <errorID>c9890bcb-4295-45f4-af61-6c3e8b7fac9d</errorID>
      <errorWord>(</errorWord>
      <group>L1_Format</group>
      <groupName>格式问题</groupName>
      <ability>L2_HalfPunc</ability>
      <abilityName>全半角检查</abilityName>
      <candidateList>
        <item>（</item>
      </candidateList>
      <explain>文本全半角错误。</explain>
      <paraID>2195584E</paraID>
      <start>104</start>
      <end>105</end>
      <status>modified</status>
      <modifiedWord>（</modifiedWord>
      <trackRevisions>false</trackRevisions>
    </reviewItem>
    <reviewItem>
      <errorID>07f0de7c-aedd-49c3-94e4-77fa90d365a7</errorID>
      <errorWord>)</errorWord>
      <group>L1_Format</group>
      <groupName>格式问题</groupName>
      <ability>L2_HalfPunc</ability>
      <abilityName>全半角检查</abilityName>
      <candidateList>
        <item>）</item>
      </candidateList>
      <explain>文本全半角错误。</explain>
      <paraID>2195584E</paraID>
      <start>130</start>
      <end>131</end>
      <status>modified</status>
      <modifiedWord>）</modifiedWord>
      <trackRevisions>false</trackRevisions>
    </reviewItem>
    <reviewItem>
      <errorID>ebdf1f4d-fe46-40f5-b1f8-4a5a12504f39</errorID>
      <errorWord>2025年01月</errorWord>
      <group>L1_Knowledge</group>
      <groupName>知识性问题</groupName>
      <ability>L2_Time</ability>
      <abilityName>日期时间</abilityName>
      <candidateList>
        <item>2025年1月</item>
      </candidateList>
      <explain>根据日常书写习惯，月份一般会省略前导零。</explain>
      <paraID>27AC30D9</paraID>
      <start>16</start>
      <end>23</end>
      <status>modified</status>
      <modifiedWord>2025年1月</modifiedWord>
      <trackRevisions>false</trackRevisions>
    </reviewItem>
    <reviewItem>
      <errorID>633b98bf-0aea-4962-a604-87de8d01e17b</errorID>
      <errorWord>2025年01月</errorWord>
      <group>L1_Knowledge</group>
      <groupName>知识性问题</groupName>
      <ability>L2_Time</ability>
      <abilityName>日期时间</abilityName>
      <candidateList>
        <item>2025年1月</item>
      </candidateList>
      <explain>根据日常书写习惯，月份一般会省略前导零。</explain>
      <paraID>3B07E2C5</paraID>
      <start>16</start>
      <end>23</end>
      <status>modified</status>
      <modifiedWord>2025年1月</modifiedWord>
      <trackRevisions>false</trackRevisions>
    </reviewItem>
    <reviewItem>
      <errorID>b9cdb16b-fdf6-4aa1-a56b-5f65355eb483</errorID>
      <errorWord>(</errorWord>
      <group>L1_Format</group>
      <groupName>格式问题</groupName>
      <ability>L2_HalfPunc</ability>
      <abilityName>全半角检查</abilityName>
      <candidateList>
        <item>（</item>
      </candidateList>
      <explain>文本全半角错误。</explain>
      <paraID>305ADD42</paraID>
      <start>19</start>
      <end>20</end>
      <status>modified</status>
      <modifiedWord>（</modifiedWord>
      <trackRevisions>false</trackRevisions>
    </reviewItem>
    <reviewItem>
      <errorID>99d8e295-72d9-4d0b-8a84-39b6e264f04b</errorID>
      <errorWord>)</errorWord>
      <group>L1_Format</group>
      <groupName>格式问题</groupName>
      <ability>L2_HalfPunc</ability>
      <abilityName>全半角检查</abilityName>
      <candidateList>
        <item>）</item>
      </candidateList>
      <explain>文本全半角错误。</explain>
      <paraID>305ADD42</paraID>
      <start>28</start>
      <end>29</end>
      <status>modified</status>
      <modifiedWord>）</modifiedWord>
      <trackRevisions>false</trackRevisions>
    </reviewItem>
    <reviewItem>
      <errorID>2eb7a0b8-12e4-4759-84fd-1a7ebc66fed2</errorID>
      <errorWord>(</errorWord>
      <group>L1_Format</group>
      <groupName>格式问题</groupName>
      <ability>L2_HalfPunc</ability>
      <abilityName>全半角检查</abilityName>
      <candidateList>
        <item>（</item>
      </candidateList>
      <explain>文本全半角错误。</explain>
      <paraID> 1CEB1CC</paraID>
      <start>85</start>
      <end>86</end>
      <status>modified</status>
      <modifiedWord>（</modifiedWord>
      <trackRevisions>false</trackRevisions>
    </reviewItem>
    <reviewItem>
      <errorID>93e0dc35-ac2e-4f8d-a71a-4922702ea228</errorID>
      <errorWord>)</errorWord>
      <group>L1_Format</group>
      <groupName>格式问题</groupName>
      <ability>L2_HalfPunc</ability>
      <abilityName>全半角检查</abilityName>
      <candidateList>
        <item>）</item>
      </candidateList>
      <explain>文本全半角错误。</explain>
      <paraID> 1CEB1CC</paraID>
      <start>101</start>
      <end>102</end>
      <status>modified</status>
      <modifiedWord>）</modifiedWord>
      <trackRevisions>false</trackRevisions>
    </reviewItem>
    <reviewItem>
      <errorID>1fe57be7-eaf5-447f-871a-1c94e31c7261</errorID>
      <errorWord>(</errorWord>
      <group>L1_Punc</group>
      <groupName>标点问题</groupName>
      <ability>L2_Punc</ability>
      <abilityName>标点符号检查</abilityName>
      <candidateList/>
      <explain/>
      <paraID> 1CEB1CC</paraID>
      <start>119</start>
      <end>120</end>
      <status>ignored</status>
      <modifiedWord/>
      <trackRevisions>false</trackRevisions>
    </reviewItem>
  </reviewItems>
  <config/>
</contractReview>
</file>

<file path=customXml/itemProps1.xml><?xml version="1.0" encoding="utf-8"?>
<ds:datastoreItem xmlns:ds="http://schemas.openxmlformats.org/officeDocument/2006/customXml" ds:itemID="{4b18bb14-9504-4548-b53f-74f8ec06142d}">
  <ds:schemaRefs/>
</ds:datastoreItem>
</file>

<file path=docProps/app.xml><?xml version="1.0" encoding="utf-8"?>
<Properties xmlns="http://schemas.openxmlformats.org/officeDocument/2006/extended-properties" xmlns:vt="http://schemas.openxmlformats.org/officeDocument/2006/docPropsVTypes">
  <Template>Normal.dotm</Template>
  <Company>云岭咨询经营处</Company>
  <Pages>12</Pages>
  <Words>2198</Words>
  <Characters>2295</Characters>
  <Lines>16</Lines>
  <Paragraphs>4</Paragraphs>
  <TotalTime>3</TotalTime>
  <ScaleCrop>false</ScaleCrop>
  <LinksUpToDate>false</LinksUpToDate>
  <CharactersWithSpaces>2849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2017-10-27T09:27:00Z</dcterms:created>
  <dc:creator>袁昕</dc:creator>
  <cp:lastModifiedBy>丨無殇灬</cp:lastModifiedBy>
  <cp:lastPrinted>2025-08-21T06:18:00Z</cp:lastPrinted>
  <dcterms:modified xsi:type="dcterms:W3CDTF">2026-01-19T08:58:02Z</dcterms:modified>
  <dc:title>鲁甸县地方公路管理段</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eyJoZGlkIjoiZDU5YWIyOTEyNjUxZjA0NmM2NTE3MTVkOTk2ZDVkZTQiLCJ1c2VySWQiOiIxNDEzNTQyOTEwIn0=</vt:lpwstr>
  </property>
  <property fmtid="{D5CDD505-2E9C-101B-9397-08002B2CF9AE}" pid="4" name="ICV">
    <vt:lpwstr>5B1976DE3666454A847397C464011BD9_13</vt:lpwstr>
  </property>
</Properties>
</file>